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09" w:rsidRPr="00E44220" w:rsidRDefault="00E44220" w:rsidP="00E44220">
      <w:pPr>
        <w:spacing w:before="100" w:beforeAutospacing="1" w:after="100" w:afterAutospacing="1" w:line="240" w:lineRule="auto"/>
        <w:jc w:val="center"/>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t xml:space="preserve">I . </w:t>
      </w:r>
      <w:r w:rsidRPr="004734B2">
        <w:rPr>
          <w:rFonts w:ascii="Times New Roman" w:eastAsia="Times New Roman" w:hAnsi="Times New Roman" w:cs="Times New Roman"/>
          <w:b/>
          <w:sz w:val="32"/>
          <w:szCs w:val="32"/>
        </w:rPr>
        <w:t>Ответственность несовершеннолетних</w:t>
      </w:r>
    </w:p>
    <w:p w:rsidR="00E44220" w:rsidRPr="004C78A3" w:rsidRDefault="00E44220" w:rsidP="00E44220">
      <w:pPr>
        <w:shd w:val="clear" w:color="auto" w:fill="FFFFFF"/>
        <w:spacing w:after="0" w:line="240" w:lineRule="auto"/>
        <w:ind w:firstLine="562"/>
        <w:jc w:val="both"/>
        <w:rPr>
          <w:rFonts w:ascii="Times New Roman" w:eastAsia="Times New Roman" w:hAnsi="Times New Roman" w:cs="Times New Roman"/>
          <w:sz w:val="28"/>
          <w:szCs w:val="28"/>
        </w:rPr>
      </w:pPr>
      <w:r w:rsidRPr="004C78A3">
        <w:rPr>
          <w:rFonts w:ascii="Times New Roman" w:eastAsia="Times New Roman" w:hAnsi="Times New Roman" w:cs="Times New Roman"/>
          <w:sz w:val="28"/>
          <w:szCs w:val="28"/>
        </w:rPr>
        <w:t>Несовершеннолетние при определенных условиях несут уголовную, адми</w:t>
      </w:r>
      <w:r w:rsidRPr="004C78A3">
        <w:rPr>
          <w:rFonts w:ascii="Times New Roman" w:eastAsia="Times New Roman" w:hAnsi="Times New Roman" w:cs="Times New Roman"/>
          <w:sz w:val="28"/>
          <w:szCs w:val="28"/>
        </w:rPr>
        <w:softHyphen/>
        <w:t>нистративную и гражданско-правовую ответственность.</w:t>
      </w:r>
    </w:p>
    <w:p w:rsidR="00E44220" w:rsidRPr="004C78A3" w:rsidRDefault="00E44220" w:rsidP="00E44220">
      <w:pPr>
        <w:shd w:val="clear" w:color="auto" w:fill="FFFFFF"/>
        <w:spacing w:after="0" w:line="240" w:lineRule="auto"/>
        <w:ind w:firstLine="562"/>
        <w:jc w:val="both"/>
        <w:rPr>
          <w:rFonts w:ascii="Times New Roman" w:eastAsia="Times New Roman" w:hAnsi="Times New Roman" w:cs="Times New Roman"/>
          <w:sz w:val="28"/>
          <w:szCs w:val="28"/>
        </w:rPr>
      </w:pPr>
      <w:r w:rsidRPr="004C78A3">
        <w:rPr>
          <w:rFonts w:ascii="Times New Roman" w:eastAsia="Times New Roman" w:hAnsi="Times New Roman" w:cs="Times New Roman"/>
          <w:sz w:val="28"/>
          <w:szCs w:val="28"/>
        </w:rPr>
        <w:t>С 8-ми летнего возраста у ребенка при определенных проблемах в поведении появляется ответственность в виде помещения в специальное учебно-воспитательное учреждение открытого типа. (Закон РФ №120 «Об основах системы профилактики безнадзорности и правонарушений несовершеннолетних»).</w:t>
      </w:r>
    </w:p>
    <w:p w:rsidR="00E44220" w:rsidRPr="004C78A3" w:rsidRDefault="00E44220" w:rsidP="00E44220">
      <w:pPr>
        <w:shd w:val="clear" w:color="auto" w:fill="FFFFFF"/>
        <w:spacing w:after="0" w:line="240" w:lineRule="auto"/>
        <w:ind w:firstLine="562"/>
        <w:jc w:val="both"/>
        <w:rPr>
          <w:rFonts w:ascii="Times New Roman" w:eastAsia="Times New Roman" w:hAnsi="Times New Roman" w:cs="Times New Roman"/>
          <w:sz w:val="28"/>
          <w:szCs w:val="28"/>
        </w:rPr>
      </w:pPr>
      <w:r w:rsidRPr="004C78A3">
        <w:rPr>
          <w:rFonts w:ascii="Times New Roman" w:eastAsia="Times New Roman" w:hAnsi="Times New Roman" w:cs="Times New Roman"/>
          <w:sz w:val="28"/>
          <w:szCs w:val="28"/>
        </w:rPr>
        <w:t xml:space="preserve">С 11-летнего возраста у ребенка с </w:t>
      </w:r>
      <w:proofErr w:type="spellStart"/>
      <w:r w:rsidRPr="004C78A3">
        <w:rPr>
          <w:rFonts w:ascii="Times New Roman" w:eastAsia="Times New Roman" w:hAnsi="Times New Roman" w:cs="Times New Roman"/>
          <w:sz w:val="28"/>
          <w:szCs w:val="28"/>
        </w:rPr>
        <w:t>девиантным</w:t>
      </w:r>
      <w:proofErr w:type="spellEnd"/>
      <w:r w:rsidRPr="004C78A3">
        <w:rPr>
          <w:rFonts w:ascii="Times New Roman" w:eastAsia="Times New Roman" w:hAnsi="Times New Roman" w:cs="Times New Roman"/>
          <w:sz w:val="28"/>
          <w:szCs w:val="28"/>
        </w:rPr>
        <w:t xml:space="preserve"> (общественно опасным) поведением существует ответственность в виде помещения в специальное воспитательное учреждение для детей и подростков (спецшкола, </w:t>
      </w:r>
      <w:proofErr w:type="spellStart"/>
      <w:r w:rsidRPr="004C78A3">
        <w:rPr>
          <w:rFonts w:ascii="Times New Roman" w:eastAsia="Times New Roman" w:hAnsi="Times New Roman" w:cs="Times New Roman"/>
          <w:sz w:val="28"/>
          <w:szCs w:val="28"/>
        </w:rPr>
        <w:t>специнтернат</w:t>
      </w:r>
      <w:proofErr w:type="spellEnd"/>
      <w:r w:rsidRPr="004C78A3">
        <w:rPr>
          <w:rFonts w:ascii="Times New Roman" w:eastAsia="Times New Roman" w:hAnsi="Times New Roman" w:cs="Times New Roman"/>
          <w:sz w:val="28"/>
          <w:szCs w:val="28"/>
        </w:rPr>
        <w:t xml:space="preserve"> и т.п.) (Ст. 50 Закона РФ «Об образовании»).</w:t>
      </w:r>
    </w:p>
    <w:p w:rsidR="00E44220" w:rsidRPr="004C78A3" w:rsidRDefault="00E44220" w:rsidP="00E44220">
      <w:pPr>
        <w:shd w:val="clear" w:color="auto" w:fill="FFFFFF"/>
        <w:spacing w:after="0" w:line="240" w:lineRule="auto"/>
        <w:ind w:firstLine="562"/>
        <w:jc w:val="both"/>
        <w:rPr>
          <w:rFonts w:ascii="Times New Roman" w:eastAsia="Times New Roman" w:hAnsi="Times New Roman" w:cs="Times New Roman"/>
          <w:sz w:val="28"/>
          <w:szCs w:val="28"/>
        </w:rPr>
      </w:pPr>
      <w:r w:rsidRPr="004C78A3">
        <w:rPr>
          <w:rFonts w:ascii="Times New Roman" w:eastAsia="Times New Roman" w:hAnsi="Times New Roman" w:cs="Times New Roman"/>
          <w:sz w:val="28"/>
          <w:szCs w:val="28"/>
        </w:rPr>
        <w:t>За вред, причиненный несовершеннолетними, в том числе по сделкам малолетних детей (до 14 лет), имущественную ответственность несут только родители, то с 14 лет ответственность самого ребенка значительно возрастает.</w:t>
      </w:r>
    </w:p>
    <w:p w:rsidR="00E44220" w:rsidRPr="004C78A3" w:rsidRDefault="00E44220" w:rsidP="00E44220">
      <w:pPr>
        <w:shd w:val="clear" w:color="auto" w:fill="FFFFFF"/>
        <w:spacing w:after="0" w:line="240" w:lineRule="auto"/>
        <w:ind w:firstLine="562"/>
        <w:jc w:val="both"/>
        <w:rPr>
          <w:rFonts w:ascii="Times New Roman" w:eastAsia="Times New Roman" w:hAnsi="Times New Roman" w:cs="Times New Roman"/>
          <w:sz w:val="28"/>
          <w:szCs w:val="28"/>
        </w:rPr>
      </w:pPr>
      <w:r w:rsidRPr="004C78A3">
        <w:rPr>
          <w:rFonts w:ascii="Times New Roman" w:eastAsia="Times New Roman" w:hAnsi="Times New Roman" w:cs="Times New Roman"/>
          <w:sz w:val="28"/>
          <w:szCs w:val="28"/>
        </w:rPr>
        <w:t>С 14 лет наступает гражданская ответственность за причиненный вред (ст.1074 ГК РФ); дисциплинарная ответственность за нарушение трудовой дисциплины (ст.192 ТК РФ); материальная ответственность работника (ст.242 ТК РФ); уголовная ответственность за преступления, предусмотренные ст.20 УК РФ.</w:t>
      </w:r>
    </w:p>
    <w:p w:rsidR="00E44220" w:rsidRDefault="00E44220" w:rsidP="00E44220">
      <w:pPr>
        <w:spacing w:after="0" w:line="240" w:lineRule="auto"/>
        <w:jc w:val="both"/>
        <w:rPr>
          <w:rFonts w:ascii="Times New Roman" w:eastAsia="Times New Roman" w:hAnsi="Times New Roman" w:cs="Times New Roman"/>
          <w:sz w:val="28"/>
          <w:szCs w:val="28"/>
          <w:lang w:val="en-US"/>
        </w:rPr>
      </w:pPr>
      <w:r w:rsidRPr="004C78A3">
        <w:rPr>
          <w:rFonts w:ascii="Times New Roman" w:eastAsia="Times New Roman" w:hAnsi="Times New Roman" w:cs="Times New Roman"/>
          <w:sz w:val="28"/>
          <w:szCs w:val="28"/>
        </w:rPr>
        <w:t xml:space="preserve">         С 16 лет – наступает административная и полная уголовная ответственность, а с 17 лет </w:t>
      </w:r>
      <w:r w:rsidRPr="004C78A3">
        <w:rPr>
          <w:rFonts w:ascii="Times New Roman" w:eastAsia="Times New Roman" w:hAnsi="Times New Roman" w:cs="Times New Roman"/>
          <w:b/>
          <w:bCs/>
          <w:sz w:val="28"/>
          <w:szCs w:val="28"/>
        </w:rPr>
        <w:t xml:space="preserve">- </w:t>
      </w:r>
      <w:r w:rsidRPr="004C78A3">
        <w:rPr>
          <w:rFonts w:ascii="Times New Roman" w:eastAsia="Times New Roman" w:hAnsi="Times New Roman" w:cs="Times New Roman"/>
          <w:sz w:val="28"/>
          <w:szCs w:val="28"/>
        </w:rPr>
        <w:t>ответственность за неисполнение обязанностей по воинскому учету.</w:t>
      </w:r>
    </w:p>
    <w:p w:rsidR="00E44220" w:rsidRPr="00E44220" w:rsidRDefault="00E44220" w:rsidP="00E44220">
      <w:pPr>
        <w:spacing w:after="0" w:line="240" w:lineRule="auto"/>
        <w:jc w:val="both"/>
        <w:rPr>
          <w:rFonts w:ascii="Times New Roman" w:eastAsia="Times New Roman" w:hAnsi="Times New Roman" w:cs="Times New Roman"/>
          <w:sz w:val="28"/>
          <w:szCs w:val="28"/>
          <w:lang w:val="en-US"/>
        </w:rPr>
      </w:pPr>
    </w:p>
    <w:p w:rsidR="00E44220" w:rsidRDefault="00E44220" w:rsidP="00E44220">
      <w:pPr>
        <w:spacing w:after="0" w:line="240" w:lineRule="auto"/>
        <w:jc w:val="both"/>
        <w:rPr>
          <w:rFonts w:ascii="Times New Roman" w:eastAsia="Times New Roman" w:hAnsi="Times New Roman" w:cs="Times New Roman"/>
          <w:sz w:val="28"/>
          <w:szCs w:val="28"/>
          <w:lang w:val="en-US"/>
        </w:rPr>
      </w:pPr>
      <w:r w:rsidRPr="004C78A3">
        <w:rPr>
          <w:rFonts w:ascii="Times New Roman" w:eastAsia="Times New Roman" w:hAnsi="Times New Roman" w:cs="Times New Roman"/>
          <w:b/>
          <w:bCs/>
          <w:i/>
          <w:iCs/>
          <w:sz w:val="28"/>
          <w:szCs w:val="28"/>
        </w:rPr>
        <w:t xml:space="preserve">       </w:t>
      </w:r>
      <w:r w:rsidRPr="00E44220">
        <w:rPr>
          <w:rFonts w:ascii="Times New Roman" w:eastAsia="Times New Roman" w:hAnsi="Times New Roman" w:cs="Times New Roman"/>
          <w:b/>
          <w:bCs/>
          <w:i/>
          <w:iCs/>
          <w:sz w:val="28"/>
          <w:szCs w:val="28"/>
        </w:rPr>
        <w:t>1.1.</w:t>
      </w:r>
      <w:r w:rsidRPr="004C78A3">
        <w:rPr>
          <w:rFonts w:ascii="Times New Roman" w:eastAsia="Times New Roman" w:hAnsi="Times New Roman" w:cs="Times New Roman"/>
          <w:b/>
          <w:bCs/>
          <w:i/>
          <w:iCs/>
          <w:sz w:val="28"/>
          <w:szCs w:val="28"/>
        </w:rPr>
        <w:t xml:space="preserve">  Административная ответственность</w:t>
      </w:r>
      <w:r w:rsidRPr="004C78A3">
        <w:rPr>
          <w:rFonts w:ascii="Times New Roman" w:eastAsia="Times New Roman" w:hAnsi="Times New Roman" w:cs="Times New Roman"/>
          <w:sz w:val="28"/>
          <w:szCs w:val="28"/>
        </w:rPr>
        <w:t xml:space="preserve"> для несовершеннолетних наступает с 16-летнего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нетрезвом виде в общественных местах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 применяются меры на общих основаниях в соответствии с Кодексом об административных правонарушениях.</w:t>
      </w:r>
    </w:p>
    <w:p w:rsidR="00E44220" w:rsidRPr="00E44220" w:rsidRDefault="00E44220" w:rsidP="00E44220">
      <w:pPr>
        <w:spacing w:after="0" w:line="240" w:lineRule="auto"/>
        <w:jc w:val="both"/>
        <w:rPr>
          <w:rFonts w:ascii="Times New Roman" w:eastAsia="Times New Roman" w:hAnsi="Times New Roman" w:cs="Times New Roman"/>
          <w:sz w:val="28"/>
          <w:szCs w:val="28"/>
          <w:lang w:val="en-US"/>
        </w:rPr>
      </w:pPr>
    </w:p>
    <w:p w:rsidR="00E44220" w:rsidRPr="004C78A3" w:rsidRDefault="00E44220" w:rsidP="00E4422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ab/>
      </w:r>
      <w:r w:rsidRPr="00E44220">
        <w:rPr>
          <w:rFonts w:ascii="Times New Roman" w:eastAsia="Times New Roman" w:hAnsi="Times New Roman" w:cs="Times New Roman"/>
          <w:b/>
          <w:bCs/>
          <w:i/>
          <w:iCs/>
          <w:sz w:val="28"/>
          <w:szCs w:val="28"/>
        </w:rPr>
        <w:t xml:space="preserve">1.2. </w:t>
      </w:r>
      <w:r w:rsidRPr="004C78A3">
        <w:rPr>
          <w:rFonts w:ascii="Times New Roman" w:eastAsia="Times New Roman" w:hAnsi="Times New Roman" w:cs="Times New Roman"/>
          <w:b/>
          <w:bCs/>
          <w:i/>
          <w:iCs/>
          <w:sz w:val="28"/>
          <w:szCs w:val="28"/>
        </w:rPr>
        <w:t>Уголовной ответственности</w:t>
      </w:r>
      <w:r w:rsidRPr="004C78A3">
        <w:rPr>
          <w:rFonts w:ascii="Times New Roman" w:eastAsia="Times New Roman" w:hAnsi="Times New Roman" w:cs="Times New Roman"/>
          <w:sz w:val="28"/>
          <w:szCs w:val="28"/>
        </w:rPr>
        <w:t xml:space="preserve"> подлежит лицо, достигшее ко времени совершения преступления 16-летнего возраста. С 14-ти летнего возраста, согласно Уголовному Кодексу Российской Федерации, человек подлежит уголовной ответственности за совершение следующих преступлений: убийство (ст.105); умышленное причинение тяжкого вреда здоровью (ст.111); умышленное причинение средней тяжести вреда здоровью (ст.112); похищение человека (ст126); изнасилование (ст.131); насильственные действия сексуального характера (ст.132); кражу (ст.158); грабеж (ст.161); разбой (ст. 162); вымогательство (ст. 163); неправомерное завладение автомобилем или иными транспортными средствами </w:t>
      </w:r>
      <w:r w:rsidRPr="004C78A3">
        <w:rPr>
          <w:rFonts w:ascii="Times New Roman" w:eastAsia="Times New Roman" w:hAnsi="Times New Roman" w:cs="Times New Roman"/>
          <w:sz w:val="28"/>
          <w:szCs w:val="28"/>
        </w:rPr>
        <w:lastRenderedPageBreak/>
        <w:t>без цели хищения (покататься) (ст. 166); умышленное уничтожение или повреждение имущества при отягчающих обстоятельствах (часть 2 ст. 167); терроризм (ст.205); захват заложника (ст.206); заведомо ложное сообщение об акте терроризма (ст. 207); хулиганство при отягчающих обстоятельствах (ч.2 и 3 ст. 213); вандализм (ст. 214); хищение, либо вымогательство оружия, боеприпасов и взрывных устройств (ст.226); хищение либо вымогательство наркотических средств или психотропных веществ (ст.229); приведение в негодность транспортных средств или путей сообщений (ст.267).</w:t>
      </w:r>
    </w:p>
    <w:p w:rsidR="00E44220" w:rsidRPr="004C78A3" w:rsidRDefault="00E44220" w:rsidP="00E44220">
      <w:pPr>
        <w:spacing w:after="0" w:line="240" w:lineRule="auto"/>
        <w:jc w:val="both"/>
        <w:rPr>
          <w:rFonts w:ascii="Times New Roman" w:eastAsia="Times New Roman" w:hAnsi="Times New Roman" w:cs="Times New Roman"/>
          <w:sz w:val="28"/>
          <w:szCs w:val="28"/>
        </w:rPr>
      </w:pPr>
      <w:r w:rsidRPr="004C78A3">
        <w:rPr>
          <w:rFonts w:ascii="Times New Roman" w:eastAsia="Times New Roman" w:hAnsi="Times New Roman" w:cs="Times New Roman"/>
          <w:sz w:val="28"/>
          <w:szCs w:val="28"/>
        </w:rPr>
        <w:t xml:space="preserve">         Дела на несовершеннолетних рассматриваются:</w:t>
      </w:r>
    </w:p>
    <w:p w:rsidR="00E44220" w:rsidRPr="004C78A3" w:rsidRDefault="00E44220" w:rsidP="00E44220">
      <w:pPr>
        <w:spacing w:after="0" w:line="240" w:lineRule="auto"/>
        <w:jc w:val="both"/>
        <w:rPr>
          <w:rFonts w:ascii="Times New Roman" w:eastAsia="Times New Roman" w:hAnsi="Times New Roman" w:cs="Times New Roman"/>
          <w:sz w:val="28"/>
          <w:szCs w:val="28"/>
        </w:rPr>
      </w:pPr>
      <w:r w:rsidRPr="004C78A3">
        <w:rPr>
          <w:rFonts w:ascii="Times New Roman" w:eastAsia="Times New Roman" w:hAnsi="Times New Roman" w:cs="Times New Roman"/>
          <w:i/>
          <w:iCs/>
          <w:sz w:val="28"/>
          <w:szCs w:val="28"/>
        </w:rPr>
        <w:t>в комиссиях по делам несовершеннолетних</w:t>
      </w:r>
      <w:r w:rsidRPr="004C78A3">
        <w:rPr>
          <w:rFonts w:ascii="Times New Roman" w:eastAsia="Times New Roman" w:hAnsi="Times New Roman" w:cs="Times New Roman"/>
          <w:sz w:val="28"/>
          <w:szCs w:val="28"/>
        </w:rPr>
        <w:t xml:space="preserve"> – на лиц, совершивших в возрасте до 14 лет общественно опасные действия (имеющие признаки преступления) и совершивших в возрасте от 14 до 16 лет общественно опасные действия (имеющие признаки преступления), не предусмотренные статьей 20 Уголовного кодекса;</w:t>
      </w:r>
    </w:p>
    <w:p w:rsidR="00E44220" w:rsidRPr="004C78A3" w:rsidRDefault="00E44220" w:rsidP="00E44220">
      <w:pPr>
        <w:spacing w:after="0" w:line="240" w:lineRule="auto"/>
        <w:jc w:val="both"/>
        <w:rPr>
          <w:rFonts w:ascii="Times New Roman" w:eastAsia="Times New Roman" w:hAnsi="Times New Roman" w:cs="Times New Roman"/>
          <w:sz w:val="28"/>
          <w:szCs w:val="28"/>
        </w:rPr>
      </w:pPr>
      <w:r w:rsidRPr="004C78A3">
        <w:rPr>
          <w:rFonts w:ascii="Times New Roman" w:eastAsia="Times New Roman" w:hAnsi="Times New Roman" w:cs="Times New Roman"/>
          <w:i/>
          <w:iCs/>
          <w:sz w:val="28"/>
          <w:szCs w:val="28"/>
        </w:rPr>
        <w:t>в судах</w:t>
      </w:r>
      <w:r w:rsidRPr="004C78A3">
        <w:rPr>
          <w:rFonts w:ascii="Times New Roman" w:eastAsia="Times New Roman" w:hAnsi="Times New Roman" w:cs="Times New Roman"/>
          <w:sz w:val="28"/>
          <w:szCs w:val="28"/>
        </w:rPr>
        <w:t xml:space="preserve"> – на лиц, совершивших преступление в возрасте 16 лет, и по преступлениям, за которые ответственность установлена с 14 лет – в порядке особого производства по делам несовершеннолетних.</w:t>
      </w:r>
    </w:p>
    <w:p w:rsidR="00E44220" w:rsidRPr="004C78A3" w:rsidRDefault="00E44220" w:rsidP="00E44220">
      <w:pPr>
        <w:spacing w:after="0" w:line="240" w:lineRule="auto"/>
        <w:jc w:val="both"/>
        <w:rPr>
          <w:rFonts w:ascii="Times New Roman" w:eastAsia="Times New Roman" w:hAnsi="Times New Roman" w:cs="Times New Roman"/>
          <w:sz w:val="28"/>
          <w:szCs w:val="28"/>
        </w:rPr>
      </w:pPr>
      <w:r w:rsidRPr="004C78A3">
        <w:rPr>
          <w:rFonts w:ascii="Times New Roman" w:eastAsia="Times New Roman" w:hAnsi="Times New Roman" w:cs="Times New Roman"/>
          <w:sz w:val="28"/>
          <w:szCs w:val="28"/>
        </w:rPr>
        <w:t xml:space="preserve">         За вред, причиненный несовершеннолетним в возрасте до 14 лет, отвечают его родители (усыновители) или опекуны, если, они не докажут, что вред возник не по их вине. Такая же степень ответственности за причиненный малолетними вред возлагается на соответствующее воспитательное, лечебное учреждение, учреждение соцзащиты населения или другое аналогичное учреждение, которое в силу закона является опекуном несовершеннолетнего (ст. 1073 ГК РФ).</w:t>
      </w:r>
    </w:p>
    <w:p w:rsidR="00E44220" w:rsidRPr="004C78A3" w:rsidRDefault="00E44220" w:rsidP="00E44220">
      <w:pPr>
        <w:spacing w:after="0" w:line="240" w:lineRule="auto"/>
        <w:jc w:val="both"/>
        <w:rPr>
          <w:rFonts w:ascii="Times New Roman" w:eastAsia="Times New Roman" w:hAnsi="Times New Roman" w:cs="Times New Roman"/>
          <w:sz w:val="28"/>
          <w:szCs w:val="28"/>
        </w:rPr>
      </w:pPr>
      <w:r w:rsidRPr="004C78A3">
        <w:rPr>
          <w:rFonts w:ascii="Times New Roman" w:eastAsia="Times New Roman" w:hAnsi="Times New Roman" w:cs="Times New Roman"/>
          <w:sz w:val="28"/>
          <w:szCs w:val="28"/>
        </w:rPr>
        <w:t xml:space="preserve">          Родители несут ответственность за противоправные действия ребенка совместно по принципу равной долевой ответственности, независимо от того, живут они вместе или раздельно.</w:t>
      </w:r>
    </w:p>
    <w:p w:rsidR="00E44220" w:rsidRPr="004C78A3" w:rsidRDefault="00E44220" w:rsidP="00E44220">
      <w:pPr>
        <w:spacing w:after="0" w:line="240" w:lineRule="auto"/>
        <w:jc w:val="both"/>
        <w:rPr>
          <w:rFonts w:ascii="Times New Roman" w:eastAsia="Times New Roman" w:hAnsi="Times New Roman" w:cs="Times New Roman"/>
          <w:sz w:val="28"/>
          <w:szCs w:val="28"/>
        </w:rPr>
      </w:pPr>
      <w:r w:rsidRPr="004C78A3">
        <w:rPr>
          <w:rFonts w:ascii="Times New Roman" w:eastAsia="Times New Roman" w:hAnsi="Times New Roman" w:cs="Times New Roman"/>
          <w:sz w:val="28"/>
          <w:szCs w:val="28"/>
        </w:rPr>
        <w:t xml:space="preserve">           Несовершеннолетние в возрасте от 14 до 18 лет самостоятельно несут ответственность за причиненный ими вред на общих основаниях. Родители (усыновители), попечители или соответствующие учреждения несут ответственность за последствия противоправных поступков несовершеннолетних этого возраста только в двух случаях: собственного виновного поведения или отсутствия у несовершеннолетних доходов и иного имущества, достаточных для возмещения причиненного ущерба. </w:t>
      </w:r>
      <w:proofErr w:type="spellStart"/>
      <w:r w:rsidRPr="004C78A3">
        <w:rPr>
          <w:rFonts w:ascii="Times New Roman" w:eastAsia="Times New Roman" w:hAnsi="Times New Roman" w:cs="Times New Roman"/>
          <w:sz w:val="28"/>
          <w:szCs w:val="28"/>
        </w:rPr>
        <w:t>Однаконесовершеннолетний</w:t>
      </w:r>
      <w:proofErr w:type="spellEnd"/>
      <w:r w:rsidRPr="004C78A3">
        <w:rPr>
          <w:rFonts w:ascii="Times New Roman" w:eastAsia="Times New Roman" w:hAnsi="Times New Roman" w:cs="Times New Roman"/>
          <w:sz w:val="28"/>
          <w:szCs w:val="28"/>
        </w:rPr>
        <w:t>, не способный понимать значение своих действий, не отвечает за причиненный им вред (ст. 1078 ГК РФ).</w:t>
      </w:r>
    </w:p>
    <w:p w:rsidR="00E44220" w:rsidRPr="004C78A3" w:rsidRDefault="00E44220" w:rsidP="00E44220">
      <w:pPr>
        <w:spacing w:after="0" w:line="240" w:lineRule="auto"/>
        <w:jc w:val="both"/>
        <w:rPr>
          <w:rFonts w:ascii="Times New Roman" w:eastAsia="Times New Roman" w:hAnsi="Times New Roman" w:cs="Times New Roman"/>
          <w:sz w:val="28"/>
          <w:szCs w:val="28"/>
        </w:rPr>
      </w:pPr>
      <w:r w:rsidRPr="004C78A3">
        <w:rPr>
          <w:rFonts w:ascii="Times New Roman" w:eastAsia="Times New Roman" w:hAnsi="Times New Roman" w:cs="Times New Roman"/>
          <w:sz w:val="28"/>
          <w:szCs w:val="28"/>
        </w:rPr>
        <w:t xml:space="preserve">         Комиссии по делам несовершеннолетних могут применить довольно широкий перечень мер воздействия, в том числе направить в лечебно-воспитательное либо учебно-воспитательное учреждение: в возрасте от 11 до 14 лет – в спецшколу, в возрасте от 14 до 18 лет – в </w:t>
      </w:r>
      <w:proofErr w:type="spellStart"/>
      <w:r w:rsidRPr="004C78A3">
        <w:rPr>
          <w:rFonts w:ascii="Times New Roman" w:eastAsia="Times New Roman" w:hAnsi="Times New Roman" w:cs="Times New Roman"/>
          <w:sz w:val="28"/>
          <w:szCs w:val="28"/>
        </w:rPr>
        <w:t>спецпрофучилище</w:t>
      </w:r>
      <w:proofErr w:type="spellEnd"/>
      <w:r w:rsidRPr="004C78A3">
        <w:rPr>
          <w:rFonts w:ascii="Times New Roman" w:eastAsia="Times New Roman" w:hAnsi="Times New Roman" w:cs="Times New Roman"/>
          <w:sz w:val="28"/>
          <w:szCs w:val="28"/>
        </w:rPr>
        <w:t>. Ученик, достигший 15 лет, за совершение противоправных действий, грубое и неоднократное нарушение Устава школы может быть исключен из данной школы по решению соответствующего органа образования. Органы местного самоуправления совместно с родителями исключенного ученика в месячный срок принимают меры, обеспечивающие его трудоустройство или продолжение образования в другом образовательном учреждении. Исключение несовершеннолетнего из общеобразовательной школы может быть произведено только с согласия районной (городской) Комиссии по делам несовершеннолетних.</w:t>
      </w:r>
    </w:p>
    <w:p w:rsidR="00E44220" w:rsidRPr="00E77AA7" w:rsidRDefault="00E77AA7" w:rsidP="00E44220">
      <w:pPr>
        <w:spacing w:before="100" w:beforeAutospacing="1" w:after="100" w:afterAutospacing="1" w:line="240" w:lineRule="auto"/>
        <w:jc w:val="center"/>
        <w:rPr>
          <w:rFonts w:ascii="Times New Roman" w:eastAsia="Times New Roman" w:hAnsi="Times New Roman" w:cs="Times New Roman"/>
          <w:b/>
          <w:i/>
          <w:sz w:val="28"/>
          <w:szCs w:val="28"/>
        </w:rPr>
      </w:pPr>
      <w:r w:rsidRPr="00E77AA7">
        <w:rPr>
          <w:rFonts w:ascii="Times New Roman" w:eastAsia="Times New Roman" w:hAnsi="Times New Roman" w:cs="Times New Roman"/>
          <w:b/>
          <w:i/>
          <w:color w:val="000000" w:themeColor="text1"/>
          <w:sz w:val="28"/>
          <w:szCs w:val="28"/>
          <w:shd w:val="clear" w:color="auto" w:fill="FFFFFF"/>
        </w:rPr>
        <w:lastRenderedPageBreak/>
        <w:t xml:space="preserve">1.3. </w:t>
      </w:r>
      <w:r w:rsidR="00E44220" w:rsidRPr="00E77AA7">
        <w:rPr>
          <w:rFonts w:ascii="Times New Roman" w:eastAsia="Times New Roman" w:hAnsi="Times New Roman" w:cs="Times New Roman"/>
          <w:b/>
          <w:i/>
          <w:color w:val="000000" w:themeColor="text1"/>
          <w:sz w:val="28"/>
          <w:szCs w:val="28"/>
          <w:shd w:val="clear" w:color="auto" w:fill="FFFFFF"/>
        </w:rPr>
        <w:t>Уголовная ответственность за участие несовершеннолетних в массовых драках (беспорядках), а также проявлениях вандализма</w:t>
      </w:r>
    </w:p>
    <w:p w:rsidR="00E44220" w:rsidRPr="00E77AA7" w:rsidRDefault="00E44220" w:rsidP="000868EB">
      <w:pPr>
        <w:spacing w:after="0" w:line="240" w:lineRule="auto"/>
        <w:jc w:val="center"/>
        <w:rPr>
          <w:i/>
          <w:sz w:val="28"/>
          <w:szCs w:val="28"/>
        </w:rPr>
      </w:pPr>
    </w:p>
    <w:p w:rsidR="000868EB" w:rsidRPr="00E44220" w:rsidRDefault="00E85554" w:rsidP="000868EB">
      <w:pPr>
        <w:spacing w:after="0" w:line="240" w:lineRule="auto"/>
        <w:jc w:val="center"/>
        <w:rPr>
          <w:sz w:val="32"/>
          <w:szCs w:val="32"/>
        </w:rPr>
      </w:pPr>
      <w:hyperlink r:id="rId4" w:history="1">
        <w:r w:rsidR="000868EB" w:rsidRPr="00E44220">
          <w:rPr>
            <w:rFonts w:ascii="Times New Roman" w:eastAsia="Times New Roman" w:hAnsi="Times New Roman" w:cs="Times New Roman"/>
            <w:b/>
            <w:bCs/>
            <w:color w:val="C00000"/>
            <w:sz w:val="32"/>
            <w:szCs w:val="32"/>
            <w:u w:val="single"/>
          </w:rPr>
          <w:t>"Уголовный кодекс Российской Федерации" от 13.06.1996 N 63-ФЗ (ред. от 30.03.2016)</w:t>
        </w:r>
      </w:hyperlink>
    </w:p>
    <w:p w:rsidR="00E44220" w:rsidRDefault="00E44220" w:rsidP="000868EB">
      <w:pPr>
        <w:spacing w:after="0" w:line="240" w:lineRule="auto"/>
        <w:jc w:val="center"/>
      </w:pPr>
    </w:p>
    <w:p w:rsidR="00E44220" w:rsidRDefault="00E44220" w:rsidP="00E44220">
      <w:pPr>
        <w:pStyle w:val="1"/>
        <w:shd w:val="clear" w:color="auto" w:fill="FFFFFF"/>
        <w:spacing w:before="0" w:beforeAutospacing="0" w:after="144" w:afterAutospacing="0" w:line="290" w:lineRule="atLeast"/>
        <w:ind w:firstLine="547"/>
        <w:jc w:val="both"/>
        <w:rPr>
          <w:rFonts w:ascii="Arial" w:hAnsi="Arial" w:cs="Arial"/>
          <w:color w:val="000000"/>
          <w:sz w:val="24"/>
          <w:szCs w:val="24"/>
        </w:rPr>
      </w:pPr>
      <w:r>
        <w:rPr>
          <w:rStyle w:val="blk"/>
          <w:rFonts w:ascii="Arial" w:hAnsi="Arial" w:cs="Arial"/>
          <w:color w:val="000000"/>
          <w:sz w:val="24"/>
          <w:szCs w:val="24"/>
        </w:rPr>
        <w:t>УК РФ, Статья 20. Возраст, с которого наступает уголовная ответственность</w:t>
      </w:r>
    </w:p>
    <w:p w:rsidR="00E44220" w:rsidRPr="00E44220" w:rsidRDefault="00E44220" w:rsidP="00E44220">
      <w:pPr>
        <w:shd w:val="clear" w:color="auto" w:fill="FFFFFF"/>
        <w:spacing w:line="290" w:lineRule="atLeast"/>
        <w:ind w:firstLine="547"/>
        <w:jc w:val="both"/>
        <w:rPr>
          <w:rFonts w:ascii="Times New Roman" w:hAnsi="Times New Roman" w:cs="Times New Roman"/>
          <w:color w:val="000000" w:themeColor="text1"/>
          <w:sz w:val="24"/>
          <w:szCs w:val="24"/>
        </w:rPr>
      </w:pPr>
      <w:bookmarkStart w:id="0" w:name="dst100084"/>
      <w:bookmarkEnd w:id="0"/>
      <w:r w:rsidRPr="00E44220">
        <w:rPr>
          <w:rStyle w:val="blk"/>
          <w:rFonts w:ascii="Times New Roman" w:hAnsi="Times New Roman" w:cs="Times New Roman"/>
          <w:color w:val="000000" w:themeColor="text1"/>
          <w:sz w:val="24"/>
          <w:szCs w:val="24"/>
        </w:rPr>
        <w:t>1. Уголовной ответственности подлежит лицо, достигшее ко времени совершения преступления шестнадцатилетнего возраста.</w:t>
      </w:r>
    </w:p>
    <w:p w:rsidR="00E44220" w:rsidRPr="00E44220" w:rsidRDefault="00E44220" w:rsidP="00E44220">
      <w:pPr>
        <w:shd w:val="clear" w:color="auto" w:fill="FFFFFF"/>
        <w:spacing w:line="290" w:lineRule="atLeast"/>
        <w:ind w:firstLine="547"/>
        <w:jc w:val="both"/>
        <w:rPr>
          <w:rFonts w:ascii="Times New Roman" w:hAnsi="Times New Roman" w:cs="Times New Roman"/>
          <w:color w:val="000000" w:themeColor="text1"/>
          <w:sz w:val="24"/>
          <w:szCs w:val="24"/>
        </w:rPr>
      </w:pPr>
      <w:bookmarkStart w:id="1" w:name="dst1684"/>
      <w:bookmarkEnd w:id="1"/>
      <w:r w:rsidRPr="00E44220">
        <w:rPr>
          <w:rStyle w:val="blk"/>
          <w:rFonts w:ascii="Times New Roman" w:hAnsi="Times New Roman" w:cs="Times New Roman"/>
          <w:color w:val="000000" w:themeColor="text1"/>
          <w:sz w:val="24"/>
          <w:szCs w:val="24"/>
        </w:rPr>
        <w:t>2. Лица, достигшие ко времени совершения преступления четырнадцатилетнего возраста, подлежат уголовной ответственности за убийство</w:t>
      </w:r>
      <w:hyperlink r:id="rId5" w:anchor="dst100534" w:history="1">
        <w:r w:rsidRPr="00E44220">
          <w:rPr>
            <w:rStyle w:val="a4"/>
            <w:rFonts w:ascii="Times New Roman" w:hAnsi="Times New Roman" w:cs="Times New Roman"/>
            <w:color w:val="000000" w:themeColor="text1"/>
            <w:sz w:val="24"/>
            <w:szCs w:val="24"/>
            <w:u w:val="none"/>
          </w:rPr>
          <w:t>(статья 105)</w:t>
        </w:r>
      </w:hyperlink>
      <w:r w:rsidRPr="00E44220">
        <w:rPr>
          <w:rStyle w:val="blk"/>
          <w:rFonts w:ascii="Times New Roman" w:hAnsi="Times New Roman" w:cs="Times New Roman"/>
          <w:color w:val="000000" w:themeColor="text1"/>
          <w:sz w:val="24"/>
          <w:szCs w:val="24"/>
        </w:rPr>
        <w:t>, умышленное причинение тяжкого вреда здоровью</w:t>
      </w:r>
      <w:r w:rsidRPr="00E44220">
        <w:rPr>
          <w:rStyle w:val="apple-converted-space"/>
          <w:rFonts w:ascii="Times New Roman" w:hAnsi="Times New Roman" w:cs="Times New Roman"/>
          <w:color w:val="000000" w:themeColor="text1"/>
          <w:sz w:val="24"/>
          <w:szCs w:val="24"/>
        </w:rPr>
        <w:t> </w:t>
      </w:r>
      <w:hyperlink r:id="rId6" w:anchor="dst100573" w:history="1">
        <w:r w:rsidRPr="00E44220">
          <w:rPr>
            <w:rStyle w:val="a4"/>
            <w:rFonts w:ascii="Times New Roman" w:hAnsi="Times New Roman" w:cs="Times New Roman"/>
            <w:color w:val="000000" w:themeColor="text1"/>
            <w:sz w:val="24"/>
            <w:szCs w:val="24"/>
            <w:u w:val="none"/>
          </w:rPr>
          <w:t>(статья 111)</w:t>
        </w:r>
      </w:hyperlink>
      <w:r w:rsidRPr="00E44220">
        <w:rPr>
          <w:rStyle w:val="blk"/>
          <w:rFonts w:ascii="Times New Roman" w:hAnsi="Times New Roman" w:cs="Times New Roman"/>
          <w:color w:val="000000" w:themeColor="text1"/>
          <w:sz w:val="24"/>
          <w:szCs w:val="24"/>
        </w:rPr>
        <w:t>, умышленное причинение средней тяжести вреда здоровью</w:t>
      </w:r>
      <w:r w:rsidRPr="00E44220">
        <w:rPr>
          <w:rStyle w:val="apple-converted-space"/>
          <w:rFonts w:ascii="Times New Roman" w:hAnsi="Times New Roman" w:cs="Times New Roman"/>
          <w:color w:val="000000" w:themeColor="text1"/>
          <w:sz w:val="24"/>
          <w:szCs w:val="24"/>
        </w:rPr>
        <w:t> </w:t>
      </w:r>
      <w:hyperlink r:id="rId7" w:anchor="dst100592" w:history="1">
        <w:r w:rsidRPr="00E44220">
          <w:rPr>
            <w:rStyle w:val="a4"/>
            <w:rFonts w:ascii="Times New Roman" w:hAnsi="Times New Roman" w:cs="Times New Roman"/>
            <w:color w:val="000000" w:themeColor="text1"/>
            <w:sz w:val="24"/>
            <w:szCs w:val="24"/>
            <w:u w:val="none"/>
          </w:rPr>
          <w:t>(статья 112)</w:t>
        </w:r>
      </w:hyperlink>
      <w:r w:rsidRPr="00E44220">
        <w:rPr>
          <w:rStyle w:val="blk"/>
          <w:rFonts w:ascii="Times New Roman" w:hAnsi="Times New Roman" w:cs="Times New Roman"/>
          <w:color w:val="000000" w:themeColor="text1"/>
          <w:sz w:val="24"/>
          <w:szCs w:val="24"/>
        </w:rPr>
        <w:t>, похищение человека</w:t>
      </w:r>
      <w:r w:rsidRPr="00E44220">
        <w:rPr>
          <w:rStyle w:val="apple-converted-space"/>
          <w:rFonts w:ascii="Times New Roman" w:hAnsi="Times New Roman" w:cs="Times New Roman"/>
          <w:color w:val="000000" w:themeColor="text1"/>
          <w:sz w:val="24"/>
          <w:szCs w:val="24"/>
        </w:rPr>
        <w:t> </w:t>
      </w:r>
      <w:hyperlink r:id="rId8" w:anchor="dst100678" w:history="1">
        <w:r w:rsidRPr="00E44220">
          <w:rPr>
            <w:rStyle w:val="a4"/>
            <w:rFonts w:ascii="Times New Roman" w:hAnsi="Times New Roman" w:cs="Times New Roman"/>
            <w:color w:val="000000" w:themeColor="text1"/>
            <w:sz w:val="24"/>
            <w:szCs w:val="24"/>
            <w:u w:val="none"/>
          </w:rPr>
          <w:t>(статья 126)</w:t>
        </w:r>
      </w:hyperlink>
      <w:r w:rsidRPr="00E44220">
        <w:rPr>
          <w:rStyle w:val="blk"/>
          <w:rFonts w:ascii="Times New Roman" w:hAnsi="Times New Roman" w:cs="Times New Roman"/>
          <w:color w:val="000000" w:themeColor="text1"/>
          <w:sz w:val="24"/>
          <w:szCs w:val="24"/>
        </w:rPr>
        <w:t>, изнасилование</w:t>
      </w:r>
      <w:r w:rsidRPr="00E44220">
        <w:rPr>
          <w:rStyle w:val="apple-converted-space"/>
          <w:rFonts w:ascii="Times New Roman" w:hAnsi="Times New Roman" w:cs="Times New Roman"/>
          <w:color w:val="000000" w:themeColor="text1"/>
          <w:sz w:val="24"/>
          <w:szCs w:val="24"/>
        </w:rPr>
        <w:t> </w:t>
      </w:r>
      <w:hyperlink r:id="rId9" w:anchor="dst100729" w:history="1">
        <w:r w:rsidRPr="00E44220">
          <w:rPr>
            <w:rStyle w:val="a4"/>
            <w:rFonts w:ascii="Times New Roman" w:hAnsi="Times New Roman" w:cs="Times New Roman"/>
            <w:color w:val="000000" w:themeColor="text1"/>
            <w:sz w:val="24"/>
            <w:szCs w:val="24"/>
            <w:u w:val="none"/>
          </w:rPr>
          <w:t>(статья 131)</w:t>
        </w:r>
      </w:hyperlink>
      <w:r w:rsidRPr="00E44220">
        <w:rPr>
          <w:rStyle w:val="blk"/>
          <w:rFonts w:ascii="Times New Roman" w:hAnsi="Times New Roman" w:cs="Times New Roman"/>
          <w:color w:val="000000" w:themeColor="text1"/>
          <w:sz w:val="24"/>
          <w:szCs w:val="24"/>
        </w:rPr>
        <w:t>, насильственные действия сексуального характера</w:t>
      </w:r>
      <w:r w:rsidRPr="00E44220">
        <w:rPr>
          <w:rStyle w:val="apple-converted-space"/>
          <w:rFonts w:ascii="Times New Roman" w:hAnsi="Times New Roman" w:cs="Times New Roman"/>
          <w:color w:val="000000" w:themeColor="text1"/>
          <w:sz w:val="24"/>
          <w:szCs w:val="24"/>
        </w:rPr>
        <w:t> </w:t>
      </w:r>
      <w:hyperlink r:id="rId10" w:anchor="dst100744" w:history="1">
        <w:r w:rsidRPr="00E44220">
          <w:rPr>
            <w:rStyle w:val="a4"/>
            <w:rFonts w:ascii="Times New Roman" w:hAnsi="Times New Roman" w:cs="Times New Roman"/>
            <w:color w:val="000000" w:themeColor="text1"/>
            <w:sz w:val="24"/>
            <w:szCs w:val="24"/>
            <w:u w:val="none"/>
          </w:rPr>
          <w:t>(статья 132)</w:t>
        </w:r>
      </w:hyperlink>
      <w:r w:rsidRPr="00E44220">
        <w:rPr>
          <w:rStyle w:val="blk"/>
          <w:rFonts w:ascii="Times New Roman" w:hAnsi="Times New Roman" w:cs="Times New Roman"/>
          <w:color w:val="000000" w:themeColor="text1"/>
          <w:sz w:val="24"/>
          <w:szCs w:val="24"/>
        </w:rPr>
        <w:t>, кражу</w:t>
      </w:r>
      <w:hyperlink r:id="rId11" w:anchor="dst102580" w:history="1">
        <w:r w:rsidRPr="00E44220">
          <w:rPr>
            <w:rStyle w:val="a4"/>
            <w:rFonts w:ascii="Times New Roman" w:hAnsi="Times New Roman" w:cs="Times New Roman"/>
            <w:color w:val="000000" w:themeColor="text1"/>
            <w:sz w:val="24"/>
            <w:szCs w:val="24"/>
            <w:u w:val="none"/>
          </w:rPr>
          <w:t>(статья 158)</w:t>
        </w:r>
      </w:hyperlink>
      <w:r w:rsidRPr="00E44220">
        <w:rPr>
          <w:rStyle w:val="blk"/>
          <w:rFonts w:ascii="Times New Roman" w:hAnsi="Times New Roman" w:cs="Times New Roman"/>
          <w:color w:val="000000" w:themeColor="text1"/>
          <w:sz w:val="24"/>
          <w:szCs w:val="24"/>
        </w:rPr>
        <w:t>, грабеж</w:t>
      </w:r>
      <w:r w:rsidRPr="00E44220">
        <w:rPr>
          <w:rStyle w:val="apple-converted-space"/>
          <w:rFonts w:ascii="Times New Roman" w:hAnsi="Times New Roman" w:cs="Times New Roman"/>
          <w:color w:val="000000" w:themeColor="text1"/>
          <w:sz w:val="24"/>
          <w:szCs w:val="24"/>
        </w:rPr>
        <w:t> </w:t>
      </w:r>
      <w:hyperlink r:id="rId12" w:anchor="dst100939" w:history="1">
        <w:r w:rsidRPr="00E44220">
          <w:rPr>
            <w:rStyle w:val="a4"/>
            <w:rFonts w:ascii="Times New Roman" w:hAnsi="Times New Roman" w:cs="Times New Roman"/>
            <w:color w:val="000000" w:themeColor="text1"/>
            <w:sz w:val="24"/>
            <w:szCs w:val="24"/>
            <w:u w:val="none"/>
          </w:rPr>
          <w:t>(статья 161)</w:t>
        </w:r>
      </w:hyperlink>
      <w:r w:rsidRPr="00E44220">
        <w:rPr>
          <w:rStyle w:val="blk"/>
          <w:rFonts w:ascii="Times New Roman" w:hAnsi="Times New Roman" w:cs="Times New Roman"/>
          <w:color w:val="000000" w:themeColor="text1"/>
          <w:sz w:val="24"/>
          <w:szCs w:val="24"/>
        </w:rPr>
        <w:t>, разбой</w:t>
      </w:r>
      <w:r w:rsidRPr="00E44220">
        <w:rPr>
          <w:rStyle w:val="apple-converted-space"/>
          <w:rFonts w:ascii="Times New Roman" w:hAnsi="Times New Roman" w:cs="Times New Roman"/>
          <w:color w:val="000000" w:themeColor="text1"/>
          <w:sz w:val="24"/>
          <w:szCs w:val="24"/>
        </w:rPr>
        <w:t> </w:t>
      </w:r>
      <w:hyperlink r:id="rId13" w:anchor="dst102627" w:history="1">
        <w:r w:rsidRPr="00E44220">
          <w:rPr>
            <w:rStyle w:val="a4"/>
            <w:rFonts w:ascii="Times New Roman" w:hAnsi="Times New Roman" w:cs="Times New Roman"/>
            <w:color w:val="000000" w:themeColor="text1"/>
            <w:sz w:val="24"/>
            <w:szCs w:val="24"/>
            <w:u w:val="none"/>
          </w:rPr>
          <w:t>(статья 162)</w:t>
        </w:r>
      </w:hyperlink>
      <w:r w:rsidRPr="00E44220">
        <w:rPr>
          <w:rStyle w:val="blk"/>
          <w:rFonts w:ascii="Times New Roman" w:hAnsi="Times New Roman" w:cs="Times New Roman"/>
          <w:color w:val="000000" w:themeColor="text1"/>
          <w:sz w:val="24"/>
          <w:szCs w:val="24"/>
        </w:rPr>
        <w:t>, вымогательство</w:t>
      </w:r>
      <w:r w:rsidRPr="00E44220">
        <w:rPr>
          <w:rStyle w:val="apple-converted-space"/>
          <w:rFonts w:ascii="Times New Roman" w:hAnsi="Times New Roman" w:cs="Times New Roman"/>
          <w:color w:val="000000" w:themeColor="text1"/>
          <w:sz w:val="24"/>
          <w:szCs w:val="24"/>
        </w:rPr>
        <w:t> </w:t>
      </w:r>
      <w:hyperlink r:id="rId14" w:anchor="dst100969" w:history="1">
        <w:r w:rsidRPr="00E44220">
          <w:rPr>
            <w:rStyle w:val="a4"/>
            <w:rFonts w:ascii="Times New Roman" w:hAnsi="Times New Roman" w:cs="Times New Roman"/>
            <w:color w:val="000000" w:themeColor="text1"/>
            <w:sz w:val="24"/>
            <w:szCs w:val="24"/>
            <w:u w:val="none"/>
          </w:rPr>
          <w:t>(статья 163)</w:t>
        </w:r>
      </w:hyperlink>
      <w:r w:rsidRPr="00E44220">
        <w:rPr>
          <w:rStyle w:val="blk"/>
          <w:rFonts w:ascii="Times New Roman" w:hAnsi="Times New Roman" w:cs="Times New Roman"/>
          <w:color w:val="000000" w:themeColor="text1"/>
          <w:sz w:val="24"/>
          <w:szCs w:val="24"/>
        </w:rPr>
        <w:t>, неправомерное завладение автомобилем или иным транспортным средством без цели хищения</w:t>
      </w:r>
      <w:r w:rsidRPr="00E44220">
        <w:rPr>
          <w:rStyle w:val="apple-converted-space"/>
          <w:rFonts w:ascii="Times New Roman" w:hAnsi="Times New Roman" w:cs="Times New Roman"/>
          <w:color w:val="000000" w:themeColor="text1"/>
          <w:sz w:val="24"/>
          <w:szCs w:val="24"/>
        </w:rPr>
        <w:t> </w:t>
      </w:r>
      <w:hyperlink r:id="rId15" w:anchor="dst101001" w:history="1">
        <w:r w:rsidRPr="00E44220">
          <w:rPr>
            <w:rStyle w:val="a4"/>
            <w:rFonts w:ascii="Times New Roman" w:hAnsi="Times New Roman" w:cs="Times New Roman"/>
            <w:color w:val="000000" w:themeColor="text1"/>
            <w:sz w:val="24"/>
            <w:szCs w:val="24"/>
            <w:u w:val="none"/>
          </w:rPr>
          <w:t>(статья 166)</w:t>
        </w:r>
      </w:hyperlink>
      <w:r w:rsidRPr="00E44220">
        <w:rPr>
          <w:rStyle w:val="blk"/>
          <w:rFonts w:ascii="Times New Roman" w:hAnsi="Times New Roman" w:cs="Times New Roman"/>
          <w:color w:val="000000" w:themeColor="text1"/>
          <w:sz w:val="24"/>
          <w:szCs w:val="24"/>
        </w:rPr>
        <w:t>, умышленные уничтожение или повреждение имущества при отягчающих обстоятельствах</w:t>
      </w:r>
      <w:r w:rsidRPr="00E44220">
        <w:rPr>
          <w:rStyle w:val="apple-converted-space"/>
          <w:rFonts w:ascii="Times New Roman" w:hAnsi="Times New Roman" w:cs="Times New Roman"/>
          <w:color w:val="000000" w:themeColor="text1"/>
          <w:sz w:val="24"/>
          <w:szCs w:val="24"/>
        </w:rPr>
        <w:t> </w:t>
      </w:r>
      <w:hyperlink r:id="rId16" w:anchor="dst102663" w:history="1">
        <w:r w:rsidRPr="00E44220">
          <w:rPr>
            <w:rStyle w:val="a4"/>
            <w:rFonts w:ascii="Times New Roman" w:hAnsi="Times New Roman" w:cs="Times New Roman"/>
            <w:color w:val="000000" w:themeColor="text1"/>
            <w:sz w:val="24"/>
            <w:szCs w:val="24"/>
            <w:u w:val="none"/>
          </w:rPr>
          <w:t>(часть вторая статьи 167)</w:t>
        </w:r>
      </w:hyperlink>
      <w:r w:rsidRPr="00E44220">
        <w:rPr>
          <w:rStyle w:val="blk"/>
          <w:rFonts w:ascii="Times New Roman" w:hAnsi="Times New Roman" w:cs="Times New Roman"/>
          <w:color w:val="000000" w:themeColor="text1"/>
          <w:sz w:val="24"/>
          <w:szCs w:val="24"/>
        </w:rPr>
        <w:t>, террористический акт</w:t>
      </w:r>
      <w:r w:rsidRPr="00E44220">
        <w:rPr>
          <w:rStyle w:val="apple-converted-space"/>
          <w:rFonts w:ascii="Times New Roman" w:hAnsi="Times New Roman" w:cs="Times New Roman"/>
          <w:color w:val="000000" w:themeColor="text1"/>
          <w:sz w:val="24"/>
          <w:szCs w:val="24"/>
        </w:rPr>
        <w:t> </w:t>
      </w:r>
      <w:hyperlink r:id="rId17" w:anchor="dst101303" w:history="1">
        <w:r w:rsidRPr="00E44220">
          <w:rPr>
            <w:rStyle w:val="a4"/>
            <w:rFonts w:ascii="Times New Roman" w:hAnsi="Times New Roman" w:cs="Times New Roman"/>
            <w:color w:val="000000" w:themeColor="text1"/>
            <w:sz w:val="24"/>
            <w:szCs w:val="24"/>
            <w:u w:val="none"/>
          </w:rPr>
          <w:t>(статья 205)</w:t>
        </w:r>
      </w:hyperlink>
      <w:r w:rsidRPr="00E44220">
        <w:rPr>
          <w:rStyle w:val="blk"/>
          <w:rFonts w:ascii="Times New Roman" w:hAnsi="Times New Roman" w:cs="Times New Roman"/>
          <w:color w:val="000000" w:themeColor="text1"/>
          <w:sz w:val="24"/>
          <w:szCs w:val="24"/>
        </w:rPr>
        <w:t>, захват заложника</w:t>
      </w:r>
      <w:r w:rsidRPr="00E44220">
        <w:rPr>
          <w:rStyle w:val="apple-converted-space"/>
          <w:rFonts w:ascii="Times New Roman" w:hAnsi="Times New Roman" w:cs="Times New Roman"/>
          <w:color w:val="000000" w:themeColor="text1"/>
          <w:sz w:val="24"/>
          <w:szCs w:val="24"/>
        </w:rPr>
        <w:t> </w:t>
      </w:r>
      <w:hyperlink r:id="rId18" w:anchor="dst101321" w:history="1">
        <w:r w:rsidRPr="00E44220">
          <w:rPr>
            <w:rStyle w:val="a4"/>
            <w:rFonts w:ascii="Times New Roman" w:hAnsi="Times New Roman" w:cs="Times New Roman"/>
            <w:color w:val="000000" w:themeColor="text1"/>
            <w:sz w:val="24"/>
            <w:szCs w:val="24"/>
            <w:u w:val="none"/>
          </w:rPr>
          <w:t>(статья 206)</w:t>
        </w:r>
      </w:hyperlink>
      <w:r w:rsidRPr="00E44220">
        <w:rPr>
          <w:rStyle w:val="blk"/>
          <w:rFonts w:ascii="Times New Roman" w:hAnsi="Times New Roman" w:cs="Times New Roman"/>
          <w:color w:val="000000" w:themeColor="text1"/>
          <w:sz w:val="24"/>
          <w:szCs w:val="24"/>
        </w:rPr>
        <w:t>, заведомо ложное сообщение об акте терроризма</w:t>
      </w:r>
      <w:r w:rsidRPr="00E44220">
        <w:rPr>
          <w:rStyle w:val="apple-converted-space"/>
          <w:rFonts w:ascii="Times New Roman" w:hAnsi="Times New Roman" w:cs="Times New Roman"/>
          <w:color w:val="000000" w:themeColor="text1"/>
          <w:sz w:val="24"/>
          <w:szCs w:val="24"/>
        </w:rPr>
        <w:t> </w:t>
      </w:r>
      <w:hyperlink r:id="rId19" w:anchor="dst101337" w:history="1">
        <w:r w:rsidRPr="00E44220">
          <w:rPr>
            <w:rStyle w:val="a4"/>
            <w:rFonts w:ascii="Times New Roman" w:hAnsi="Times New Roman" w:cs="Times New Roman"/>
            <w:color w:val="000000" w:themeColor="text1"/>
            <w:sz w:val="24"/>
            <w:szCs w:val="24"/>
            <w:u w:val="none"/>
          </w:rPr>
          <w:t>(статья 207)</w:t>
        </w:r>
      </w:hyperlink>
      <w:r w:rsidRPr="00E44220">
        <w:rPr>
          <w:rStyle w:val="blk"/>
          <w:rFonts w:ascii="Times New Roman" w:hAnsi="Times New Roman" w:cs="Times New Roman"/>
          <w:color w:val="000000" w:themeColor="text1"/>
          <w:sz w:val="24"/>
          <w:szCs w:val="24"/>
        </w:rPr>
        <w:t>, хулиганство при отягчающих обстоятельствах (</w:t>
      </w:r>
      <w:hyperlink r:id="rId20" w:anchor="dst102843" w:history="1">
        <w:r w:rsidRPr="00E44220">
          <w:rPr>
            <w:rStyle w:val="a4"/>
            <w:rFonts w:ascii="Times New Roman" w:hAnsi="Times New Roman" w:cs="Times New Roman"/>
            <w:color w:val="000000" w:themeColor="text1"/>
            <w:sz w:val="24"/>
            <w:szCs w:val="24"/>
            <w:u w:val="none"/>
          </w:rPr>
          <w:t>части вторая</w:t>
        </w:r>
      </w:hyperlink>
      <w:r w:rsidRPr="00E44220">
        <w:rPr>
          <w:rStyle w:val="apple-converted-space"/>
          <w:rFonts w:ascii="Times New Roman" w:hAnsi="Times New Roman" w:cs="Times New Roman"/>
          <w:color w:val="000000" w:themeColor="text1"/>
          <w:sz w:val="24"/>
          <w:szCs w:val="24"/>
        </w:rPr>
        <w:t> </w:t>
      </w:r>
      <w:r w:rsidRPr="00E44220">
        <w:rPr>
          <w:rStyle w:val="blk"/>
          <w:rFonts w:ascii="Times New Roman" w:hAnsi="Times New Roman" w:cs="Times New Roman"/>
          <w:color w:val="000000" w:themeColor="text1"/>
          <w:sz w:val="24"/>
          <w:szCs w:val="24"/>
        </w:rPr>
        <w:t>и</w:t>
      </w:r>
      <w:r w:rsidRPr="00E44220">
        <w:rPr>
          <w:rStyle w:val="apple-converted-space"/>
          <w:rFonts w:ascii="Times New Roman" w:hAnsi="Times New Roman" w:cs="Times New Roman"/>
          <w:color w:val="000000" w:themeColor="text1"/>
          <w:sz w:val="24"/>
          <w:szCs w:val="24"/>
        </w:rPr>
        <w:t> </w:t>
      </w:r>
      <w:hyperlink r:id="rId21" w:anchor="dst1686" w:history="1">
        <w:r w:rsidRPr="00E44220">
          <w:rPr>
            <w:rStyle w:val="a4"/>
            <w:rFonts w:ascii="Times New Roman" w:hAnsi="Times New Roman" w:cs="Times New Roman"/>
            <w:color w:val="000000" w:themeColor="text1"/>
            <w:sz w:val="24"/>
            <w:szCs w:val="24"/>
            <w:u w:val="none"/>
          </w:rPr>
          <w:t>третья статьи 213</w:t>
        </w:r>
      </w:hyperlink>
      <w:r w:rsidRPr="00E44220">
        <w:rPr>
          <w:rStyle w:val="blk"/>
          <w:rFonts w:ascii="Times New Roman" w:hAnsi="Times New Roman" w:cs="Times New Roman"/>
          <w:color w:val="000000" w:themeColor="text1"/>
          <w:sz w:val="24"/>
          <w:szCs w:val="24"/>
        </w:rPr>
        <w:t>), вандализм</w:t>
      </w:r>
      <w:r w:rsidRPr="00E44220">
        <w:rPr>
          <w:rStyle w:val="apple-converted-space"/>
          <w:rFonts w:ascii="Times New Roman" w:hAnsi="Times New Roman" w:cs="Times New Roman"/>
          <w:color w:val="000000" w:themeColor="text1"/>
          <w:sz w:val="24"/>
          <w:szCs w:val="24"/>
        </w:rPr>
        <w:t> </w:t>
      </w:r>
      <w:hyperlink r:id="rId22" w:anchor="dst101388" w:history="1">
        <w:r w:rsidRPr="00E44220">
          <w:rPr>
            <w:rStyle w:val="a4"/>
            <w:rFonts w:ascii="Times New Roman" w:hAnsi="Times New Roman" w:cs="Times New Roman"/>
            <w:color w:val="000000" w:themeColor="text1"/>
            <w:sz w:val="24"/>
            <w:szCs w:val="24"/>
            <w:u w:val="none"/>
          </w:rPr>
          <w:t>(статья 214)</w:t>
        </w:r>
      </w:hyperlink>
      <w:r w:rsidRPr="00E44220">
        <w:rPr>
          <w:rStyle w:val="blk"/>
          <w:rFonts w:ascii="Times New Roman" w:hAnsi="Times New Roman" w:cs="Times New Roman"/>
          <w:color w:val="000000" w:themeColor="text1"/>
          <w:sz w:val="24"/>
          <w:szCs w:val="24"/>
        </w:rPr>
        <w:t>, незаконные приобретение, передача, сбыт, хранение, перевозка или ношение взрывчатых веществ или взрывных устройств</w:t>
      </w:r>
      <w:r w:rsidRPr="00E44220">
        <w:rPr>
          <w:rStyle w:val="apple-converted-space"/>
          <w:rFonts w:ascii="Times New Roman" w:hAnsi="Times New Roman" w:cs="Times New Roman"/>
          <w:color w:val="000000" w:themeColor="text1"/>
          <w:sz w:val="24"/>
          <w:szCs w:val="24"/>
        </w:rPr>
        <w:t> </w:t>
      </w:r>
      <w:hyperlink r:id="rId23" w:anchor="dst1693" w:history="1">
        <w:r w:rsidRPr="00E44220">
          <w:rPr>
            <w:rStyle w:val="a4"/>
            <w:rFonts w:ascii="Times New Roman" w:hAnsi="Times New Roman" w:cs="Times New Roman"/>
            <w:color w:val="000000" w:themeColor="text1"/>
            <w:sz w:val="24"/>
            <w:szCs w:val="24"/>
            <w:u w:val="none"/>
          </w:rPr>
          <w:t>(статья 222.1)</w:t>
        </w:r>
      </w:hyperlink>
      <w:r w:rsidRPr="00E44220">
        <w:rPr>
          <w:rStyle w:val="blk"/>
          <w:rFonts w:ascii="Times New Roman" w:hAnsi="Times New Roman" w:cs="Times New Roman"/>
          <w:color w:val="000000" w:themeColor="text1"/>
          <w:sz w:val="24"/>
          <w:szCs w:val="24"/>
        </w:rPr>
        <w:t>, незаконное изготовление взрывчатых веществ или взрывных устройств</w:t>
      </w:r>
      <w:r w:rsidRPr="00E44220">
        <w:rPr>
          <w:rStyle w:val="apple-converted-space"/>
          <w:rFonts w:ascii="Times New Roman" w:hAnsi="Times New Roman" w:cs="Times New Roman"/>
          <w:color w:val="000000" w:themeColor="text1"/>
          <w:sz w:val="24"/>
          <w:szCs w:val="24"/>
        </w:rPr>
        <w:t> </w:t>
      </w:r>
      <w:hyperlink r:id="rId24" w:anchor="dst1705" w:history="1">
        <w:r w:rsidRPr="00E44220">
          <w:rPr>
            <w:rStyle w:val="a4"/>
            <w:rFonts w:ascii="Times New Roman" w:hAnsi="Times New Roman" w:cs="Times New Roman"/>
            <w:color w:val="000000" w:themeColor="text1"/>
            <w:sz w:val="24"/>
            <w:szCs w:val="24"/>
            <w:u w:val="none"/>
          </w:rPr>
          <w:t>(статья 223.1)</w:t>
        </w:r>
      </w:hyperlink>
      <w:r w:rsidRPr="00E44220">
        <w:rPr>
          <w:rStyle w:val="blk"/>
          <w:rFonts w:ascii="Times New Roman" w:hAnsi="Times New Roman" w:cs="Times New Roman"/>
          <w:color w:val="000000" w:themeColor="text1"/>
          <w:sz w:val="24"/>
          <w:szCs w:val="24"/>
        </w:rPr>
        <w:t>, хищение либо вымогательство оружия, боеприпасов, взрывчатых веществ и взрывных устройств</w:t>
      </w:r>
      <w:r w:rsidRPr="00E44220">
        <w:rPr>
          <w:rStyle w:val="apple-converted-space"/>
          <w:rFonts w:ascii="Times New Roman" w:hAnsi="Times New Roman" w:cs="Times New Roman"/>
          <w:color w:val="000000" w:themeColor="text1"/>
          <w:sz w:val="24"/>
          <w:szCs w:val="24"/>
        </w:rPr>
        <w:t> </w:t>
      </w:r>
      <w:hyperlink r:id="rId25" w:anchor="dst101479" w:history="1">
        <w:r w:rsidRPr="00E44220">
          <w:rPr>
            <w:rStyle w:val="a4"/>
            <w:rFonts w:ascii="Times New Roman" w:hAnsi="Times New Roman" w:cs="Times New Roman"/>
            <w:color w:val="000000" w:themeColor="text1"/>
            <w:sz w:val="24"/>
            <w:szCs w:val="24"/>
            <w:u w:val="none"/>
          </w:rPr>
          <w:t>(статья 226)</w:t>
        </w:r>
      </w:hyperlink>
      <w:r w:rsidRPr="00E44220">
        <w:rPr>
          <w:rStyle w:val="blk"/>
          <w:rFonts w:ascii="Times New Roman" w:hAnsi="Times New Roman" w:cs="Times New Roman"/>
          <w:color w:val="000000" w:themeColor="text1"/>
          <w:sz w:val="24"/>
          <w:szCs w:val="24"/>
        </w:rPr>
        <w:t>, хищение либо вымогательство наркотических средств или психотропных веществ</w:t>
      </w:r>
      <w:hyperlink r:id="rId26" w:anchor="dst101518" w:history="1">
        <w:r w:rsidRPr="00E44220">
          <w:rPr>
            <w:rStyle w:val="a4"/>
            <w:rFonts w:ascii="Times New Roman" w:hAnsi="Times New Roman" w:cs="Times New Roman"/>
            <w:color w:val="000000" w:themeColor="text1"/>
            <w:sz w:val="24"/>
            <w:szCs w:val="24"/>
            <w:u w:val="none"/>
          </w:rPr>
          <w:t>(статья 229)</w:t>
        </w:r>
      </w:hyperlink>
      <w:r w:rsidRPr="00E44220">
        <w:rPr>
          <w:rStyle w:val="blk"/>
          <w:rFonts w:ascii="Times New Roman" w:hAnsi="Times New Roman" w:cs="Times New Roman"/>
          <w:color w:val="000000" w:themeColor="text1"/>
          <w:sz w:val="24"/>
          <w:szCs w:val="24"/>
        </w:rPr>
        <w:t>, приведение в негодность транспортных средств или путей сообщения</w:t>
      </w:r>
      <w:r w:rsidRPr="00E44220">
        <w:rPr>
          <w:rStyle w:val="apple-converted-space"/>
          <w:rFonts w:ascii="Times New Roman" w:hAnsi="Times New Roman" w:cs="Times New Roman"/>
          <w:color w:val="000000" w:themeColor="text1"/>
          <w:sz w:val="24"/>
          <w:szCs w:val="24"/>
        </w:rPr>
        <w:t> </w:t>
      </w:r>
      <w:hyperlink r:id="rId27" w:anchor="dst101759" w:history="1">
        <w:r w:rsidRPr="00E44220">
          <w:rPr>
            <w:rStyle w:val="a4"/>
            <w:rFonts w:ascii="Times New Roman" w:hAnsi="Times New Roman" w:cs="Times New Roman"/>
            <w:color w:val="000000" w:themeColor="text1"/>
            <w:sz w:val="24"/>
            <w:szCs w:val="24"/>
            <w:u w:val="none"/>
          </w:rPr>
          <w:t>(статья 267)</w:t>
        </w:r>
      </w:hyperlink>
      <w:r w:rsidRPr="00E44220">
        <w:rPr>
          <w:rStyle w:val="blk"/>
          <w:rFonts w:ascii="Times New Roman" w:hAnsi="Times New Roman" w:cs="Times New Roman"/>
          <w:color w:val="000000" w:themeColor="text1"/>
          <w:sz w:val="24"/>
          <w:szCs w:val="24"/>
        </w:rPr>
        <w:t>.</w:t>
      </w:r>
    </w:p>
    <w:p w:rsidR="00E44220" w:rsidRPr="00E44220" w:rsidRDefault="00E44220" w:rsidP="00E44220">
      <w:pPr>
        <w:shd w:val="clear" w:color="auto" w:fill="FFFFFF"/>
        <w:spacing w:line="266" w:lineRule="atLeast"/>
        <w:jc w:val="both"/>
        <w:rPr>
          <w:rFonts w:ascii="Times New Roman" w:hAnsi="Times New Roman" w:cs="Times New Roman"/>
          <w:color w:val="000000" w:themeColor="text1"/>
          <w:sz w:val="24"/>
          <w:szCs w:val="24"/>
        </w:rPr>
      </w:pPr>
      <w:r w:rsidRPr="00E44220">
        <w:rPr>
          <w:rStyle w:val="blk"/>
          <w:rFonts w:ascii="Times New Roman" w:hAnsi="Times New Roman" w:cs="Times New Roman"/>
          <w:color w:val="000000" w:themeColor="text1"/>
          <w:sz w:val="24"/>
          <w:szCs w:val="24"/>
        </w:rPr>
        <w:t>(в ред. Федеральных законов от 21.07.2004</w:t>
      </w:r>
      <w:r w:rsidRPr="00E44220">
        <w:rPr>
          <w:rStyle w:val="apple-converted-space"/>
          <w:rFonts w:ascii="Times New Roman" w:hAnsi="Times New Roman" w:cs="Times New Roman"/>
          <w:color w:val="000000" w:themeColor="text1"/>
          <w:sz w:val="24"/>
          <w:szCs w:val="24"/>
        </w:rPr>
        <w:t> </w:t>
      </w:r>
      <w:hyperlink r:id="rId28" w:anchor="dst100010" w:history="1">
        <w:r w:rsidRPr="00E44220">
          <w:rPr>
            <w:rStyle w:val="a4"/>
            <w:rFonts w:ascii="Times New Roman" w:hAnsi="Times New Roman" w:cs="Times New Roman"/>
            <w:color w:val="000000" w:themeColor="text1"/>
            <w:sz w:val="24"/>
            <w:szCs w:val="24"/>
            <w:u w:val="none"/>
          </w:rPr>
          <w:t>N 73-ФЗ</w:t>
        </w:r>
      </w:hyperlink>
      <w:r w:rsidRPr="00E44220">
        <w:rPr>
          <w:rStyle w:val="blk"/>
          <w:rFonts w:ascii="Times New Roman" w:hAnsi="Times New Roman" w:cs="Times New Roman"/>
          <w:color w:val="000000" w:themeColor="text1"/>
          <w:sz w:val="24"/>
          <w:szCs w:val="24"/>
        </w:rPr>
        <w:t>, от 27.07.2006</w:t>
      </w:r>
      <w:r w:rsidRPr="00E44220">
        <w:rPr>
          <w:rStyle w:val="apple-converted-space"/>
          <w:rFonts w:ascii="Times New Roman" w:hAnsi="Times New Roman" w:cs="Times New Roman"/>
          <w:color w:val="000000" w:themeColor="text1"/>
          <w:sz w:val="24"/>
          <w:szCs w:val="24"/>
        </w:rPr>
        <w:t> </w:t>
      </w:r>
      <w:hyperlink r:id="rId29" w:anchor="dst100094" w:history="1">
        <w:r w:rsidRPr="00E44220">
          <w:rPr>
            <w:rStyle w:val="a4"/>
            <w:rFonts w:ascii="Times New Roman" w:hAnsi="Times New Roman" w:cs="Times New Roman"/>
            <w:color w:val="000000" w:themeColor="text1"/>
            <w:sz w:val="24"/>
            <w:szCs w:val="24"/>
            <w:u w:val="none"/>
          </w:rPr>
          <w:t>N 153-ФЗ</w:t>
        </w:r>
      </w:hyperlink>
      <w:r w:rsidRPr="00E44220">
        <w:rPr>
          <w:rStyle w:val="blk"/>
          <w:rFonts w:ascii="Times New Roman" w:hAnsi="Times New Roman" w:cs="Times New Roman"/>
          <w:color w:val="000000" w:themeColor="text1"/>
          <w:sz w:val="24"/>
          <w:szCs w:val="24"/>
        </w:rPr>
        <w:t>, от 24.11.2014</w:t>
      </w:r>
      <w:r w:rsidRPr="00E44220">
        <w:rPr>
          <w:rStyle w:val="apple-converted-space"/>
          <w:rFonts w:ascii="Times New Roman" w:hAnsi="Times New Roman" w:cs="Times New Roman"/>
          <w:color w:val="000000" w:themeColor="text1"/>
          <w:sz w:val="24"/>
          <w:szCs w:val="24"/>
        </w:rPr>
        <w:t> </w:t>
      </w:r>
      <w:hyperlink r:id="rId30" w:anchor="dst100010" w:history="1">
        <w:r w:rsidRPr="00E44220">
          <w:rPr>
            <w:rStyle w:val="a4"/>
            <w:rFonts w:ascii="Times New Roman" w:hAnsi="Times New Roman" w:cs="Times New Roman"/>
            <w:color w:val="000000" w:themeColor="text1"/>
            <w:sz w:val="24"/>
            <w:szCs w:val="24"/>
            <w:u w:val="none"/>
          </w:rPr>
          <w:t>N 370-ФЗ</w:t>
        </w:r>
      </w:hyperlink>
      <w:r w:rsidRPr="00E44220">
        <w:rPr>
          <w:rStyle w:val="blk"/>
          <w:rFonts w:ascii="Times New Roman" w:hAnsi="Times New Roman" w:cs="Times New Roman"/>
          <w:color w:val="000000" w:themeColor="text1"/>
          <w:sz w:val="24"/>
          <w:szCs w:val="24"/>
        </w:rPr>
        <w:t>)</w:t>
      </w:r>
    </w:p>
    <w:p w:rsidR="00E44220" w:rsidRPr="00E44220" w:rsidRDefault="00E44220" w:rsidP="00E44220">
      <w:pPr>
        <w:shd w:val="clear" w:color="auto" w:fill="FFFFFF"/>
        <w:spacing w:line="266" w:lineRule="atLeast"/>
        <w:jc w:val="both"/>
        <w:rPr>
          <w:rFonts w:ascii="Times New Roman" w:hAnsi="Times New Roman" w:cs="Times New Roman"/>
          <w:color w:val="000000" w:themeColor="text1"/>
          <w:sz w:val="24"/>
          <w:szCs w:val="24"/>
        </w:rPr>
      </w:pPr>
      <w:r w:rsidRPr="00E44220">
        <w:rPr>
          <w:rStyle w:val="blk"/>
          <w:rFonts w:ascii="Times New Roman" w:hAnsi="Times New Roman" w:cs="Times New Roman"/>
          <w:color w:val="000000" w:themeColor="text1"/>
          <w:sz w:val="24"/>
          <w:szCs w:val="24"/>
        </w:rPr>
        <w:t>(см. текст в предыдущей</w:t>
      </w:r>
      <w:r w:rsidRPr="00E44220">
        <w:rPr>
          <w:rStyle w:val="apple-converted-space"/>
          <w:rFonts w:ascii="Times New Roman" w:hAnsi="Times New Roman" w:cs="Times New Roman"/>
          <w:color w:val="000000" w:themeColor="text1"/>
          <w:sz w:val="24"/>
          <w:szCs w:val="24"/>
        </w:rPr>
        <w:t> </w:t>
      </w:r>
      <w:r w:rsidRPr="00E44220">
        <w:rPr>
          <w:rStyle w:val="blk"/>
          <w:rFonts w:ascii="Times New Roman" w:hAnsi="Times New Roman" w:cs="Times New Roman"/>
          <w:color w:val="000000" w:themeColor="text1"/>
          <w:sz w:val="24"/>
          <w:szCs w:val="24"/>
        </w:rPr>
        <w:t>редакции)</w:t>
      </w:r>
    </w:p>
    <w:p w:rsidR="00E44220" w:rsidRPr="00E44220" w:rsidRDefault="00E44220" w:rsidP="00E44220">
      <w:pPr>
        <w:shd w:val="clear" w:color="auto" w:fill="FFFFFF"/>
        <w:spacing w:line="290" w:lineRule="atLeast"/>
        <w:ind w:firstLine="547"/>
        <w:jc w:val="both"/>
        <w:rPr>
          <w:rFonts w:ascii="Times New Roman" w:hAnsi="Times New Roman" w:cs="Times New Roman"/>
          <w:color w:val="000000" w:themeColor="text1"/>
          <w:sz w:val="24"/>
          <w:szCs w:val="24"/>
        </w:rPr>
      </w:pPr>
      <w:bookmarkStart w:id="2" w:name="dst100086"/>
      <w:bookmarkEnd w:id="2"/>
      <w:r w:rsidRPr="00E44220">
        <w:rPr>
          <w:rStyle w:val="blk"/>
          <w:rFonts w:ascii="Times New Roman" w:hAnsi="Times New Roman" w:cs="Times New Roman"/>
          <w:color w:val="000000" w:themeColor="text1"/>
          <w:sz w:val="24"/>
          <w:szCs w:val="24"/>
        </w:rPr>
        <w:t>3. Если несовершеннолетний достиг возраста, предусмотренного</w:t>
      </w:r>
      <w:r w:rsidRPr="00E44220">
        <w:rPr>
          <w:rStyle w:val="apple-converted-space"/>
          <w:rFonts w:ascii="Times New Roman" w:hAnsi="Times New Roman" w:cs="Times New Roman"/>
          <w:color w:val="000000" w:themeColor="text1"/>
          <w:sz w:val="24"/>
          <w:szCs w:val="24"/>
        </w:rPr>
        <w:t> </w:t>
      </w:r>
      <w:hyperlink r:id="rId31" w:anchor="dst100084" w:history="1">
        <w:r w:rsidRPr="00E44220">
          <w:rPr>
            <w:rStyle w:val="a4"/>
            <w:rFonts w:ascii="Times New Roman" w:hAnsi="Times New Roman" w:cs="Times New Roman"/>
            <w:color w:val="000000" w:themeColor="text1"/>
            <w:sz w:val="24"/>
            <w:szCs w:val="24"/>
            <w:u w:val="none"/>
          </w:rPr>
          <w:t>частями первой</w:t>
        </w:r>
      </w:hyperlink>
      <w:r w:rsidRPr="00E44220">
        <w:rPr>
          <w:rStyle w:val="apple-converted-space"/>
          <w:rFonts w:ascii="Times New Roman" w:hAnsi="Times New Roman" w:cs="Times New Roman"/>
          <w:color w:val="000000" w:themeColor="text1"/>
          <w:sz w:val="24"/>
          <w:szCs w:val="24"/>
        </w:rPr>
        <w:t> </w:t>
      </w:r>
      <w:r w:rsidRPr="00E44220">
        <w:rPr>
          <w:rStyle w:val="blk"/>
          <w:rFonts w:ascii="Times New Roman" w:hAnsi="Times New Roman" w:cs="Times New Roman"/>
          <w:color w:val="000000" w:themeColor="text1"/>
          <w:sz w:val="24"/>
          <w:szCs w:val="24"/>
        </w:rPr>
        <w:t>или</w:t>
      </w:r>
      <w:r w:rsidRPr="00E44220">
        <w:rPr>
          <w:rStyle w:val="apple-converted-space"/>
          <w:rFonts w:ascii="Times New Roman" w:hAnsi="Times New Roman" w:cs="Times New Roman"/>
          <w:color w:val="000000" w:themeColor="text1"/>
          <w:sz w:val="24"/>
          <w:szCs w:val="24"/>
        </w:rPr>
        <w:t> </w:t>
      </w:r>
      <w:hyperlink r:id="rId32" w:anchor="dst100085" w:history="1">
        <w:r w:rsidRPr="00E44220">
          <w:rPr>
            <w:rStyle w:val="a4"/>
            <w:rFonts w:ascii="Times New Roman" w:hAnsi="Times New Roman" w:cs="Times New Roman"/>
            <w:color w:val="000000" w:themeColor="text1"/>
            <w:sz w:val="24"/>
            <w:szCs w:val="24"/>
            <w:u w:val="none"/>
          </w:rPr>
          <w:t>второй</w:t>
        </w:r>
      </w:hyperlink>
      <w:r w:rsidRPr="00E44220">
        <w:rPr>
          <w:rStyle w:val="apple-converted-space"/>
          <w:rFonts w:ascii="Times New Roman" w:hAnsi="Times New Roman" w:cs="Times New Roman"/>
          <w:color w:val="000000" w:themeColor="text1"/>
          <w:sz w:val="24"/>
          <w:szCs w:val="24"/>
        </w:rPr>
        <w:t> </w:t>
      </w:r>
      <w:r w:rsidRPr="00E44220">
        <w:rPr>
          <w:rStyle w:val="blk"/>
          <w:rFonts w:ascii="Times New Roman" w:hAnsi="Times New Roman" w:cs="Times New Roman"/>
          <w:color w:val="000000" w:themeColor="text1"/>
          <w:sz w:val="24"/>
          <w:szCs w:val="24"/>
        </w:rPr>
        <w:t>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E44220" w:rsidRPr="000868EB" w:rsidRDefault="00E44220" w:rsidP="000868EB">
      <w:pPr>
        <w:spacing w:after="0" w:line="240" w:lineRule="auto"/>
        <w:jc w:val="center"/>
        <w:rPr>
          <w:rFonts w:ascii="Times New Roman" w:eastAsia="Times New Roman" w:hAnsi="Times New Roman" w:cs="Times New Roman"/>
          <w:color w:val="C00000"/>
          <w:sz w:val="24"/>
          <w:szCs w:val="24"/>
        </w:rPr>
      </w:pPr>
    </w:p>
    <w:p w:rsidR="000868EB" w:rsidRPr="000868EB" w:rsidRDefault="000868EB" w:rsidP="000868EB">
      <w:pPr>
        <w:spacing w:after="0" w:line="240" w:lineRule="auto"/>
        <w:rPr>
          <w:rFonts w:ascii="Times New Roman" w:eastAsia="Times New Roman" w:hAnsi="Times New Roman" w:cs="Times New Roman"/>
          <w:sz w:val="24"/>
          <w:szCs w:val="24"/>
        </w:rPr>
      </w:pPr>
    </w:p>
    <w:p w:rsidR="000868EB" w:rsidRPr="000868EB" w:rsidRDefault="000868EB" w:rsidP="000868EB">
      <w:pPr>
        <w:shd w:val="clear" w:color="auto" w:fill="FFFFFF"/>
        <w:spacing w:after="144" w:line="290" w:lineRule="atLeast"/>
        <w:ind w:firstLine="547"/>
        <w:jc w:val="both"/>
        <w:outlineLvl w:val="0"/>
        <w:rPr>
          <w:rFonts w:ascii="Times New Roman" w:eastAsia="Times New Roman" w:hAnsi="Times New Roman" w:cs="Times New Roman"/>
          <w:b/>
          <w:bCs/>
          <w:color w:val="000000"/>
          <w:kern w:val="36"/>
          <w:sz w:val="24"/>
          <w:szCs w:val="24"/>
        </w:rPr>
      </w:pPr>
      <w:bookmarkStart w:id="3" w:name="dst101371"/>
      <w:bookmarkEnd w:id="3"/>
      <w:r w:rsidRPr="000868EB">
        <w:rPr>
          <w:rFonts w:ascii="Times New Roman" w:eastAsia="Times New Roman" w:hAnsi="Times New Roman" w:cs="Times New Roman"/>
          <w:b/>
          <w:bCs/>
          <w:color w:val="000000"/>
          <w:kern w:val="36"/>
          <w:sz w:val="24"/>
        </w:rPr>
        <w:t>УК РФ, Статья 212. Массовые беспорядки</w:t>
      </w:r>
    </w:p>
    <w:p w:rsidR="000868EB" w:rsidRPr="000868EB" w:rsidRDefault="000868EB" w:rsidP="000868EB">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4" w:name="dst1589"/>
      <w:bookmarkEnd w:id="4"/>
      <w:r w:rsidRPr="000868EB">
        <w:rPr>
          <w:rFonts w:ascii="Times New Roman" w:eastAsia="Times New Roman" w:hAnsi="Times New Roman" w:cs="Times New Roman"/>
          <w:color w:val="000000"/>
          <w:sz w:val="24"/>
          <w:szCs w:val="24"/>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0868EB" w:rsidRPr="000868EB" w:rsidRDefault="000868EB" w:rsidP="000868EB">
      <w:pPr>
        <w:shd w:val="clear" w:color="auto" w:fill="FFFFFF"/>
        <w:spacing w:after="0" w:line="266" w:lineRule="atLeast"/>
        <w:jc w:val="both"/>
        <w:rPr>
          <w:rFonts w:ascii="Times New Roman" w:eastAsia="Times New Roman" w:hAnsi="Times New Roman" w:cs="Times New Roman"/>
          <w:color w:val="000000"/>
          <w:sz w:val="24"/>
          <w:szCs w:val="24"/>
        </w:rPr>
      </w:pPr>
      <w:r w:rsidRPr="000868EB">
        <w:rPr>
          <w:rFonts w:ascii="Times New Roman" w:eastAsia="Times New Roman" w:hAnsi="Times New Roman" w:cs="Times New Roman"/>
          <w:color w:val="000000"/>
          <w:sz w:val="24"/>
          <w:szCs w:val="24"/>
        </w:rPr>
        <w:t>(в ред. Федерального </w:t>
      </w:r>
      <w:hyperlink r:id="rId33" w:anchor="dst100054" w:history="1">
        <w:r w:rsidRPr="000868EB">
          <w:rPr>
            <w:rFonts w:ascii="Times New Roman" w:eastAsia="Times New Roman" w:hAnsi="Times New Roman" w:cs="Times New Roman"/>
            <w:color w:val="666699"/>
            <w:sz w:val="24"/>
            <w:szCs w:val="24"/>
            <w:u w:val="single"/>
          </w:rPr>
          <w:t>закона</w:t>
        </w:r>
      </w:hyperlink>
      <w:r w:rsidRPr="000868EB">
        <w:rPr>
          <w:rFonts w:ascii="Times New Roman" w:eastAsia="Times New Roman" w:hAnsi="Times New Roman" w:cs="Times New Roman"/>
          <w:color w:val="000000"/>
          <w:sz w:val="24"/>
          <w:szCs w:val="24"/>
        </w:rPr>
        <w:t> от 05.05.2014 N 130-ФЗ)</w:t>
      </w:r>
    </w:p>
    <w:p w:rsidR="000868EB" w:rsidRPr="000868EB" w:rsidRDefault="000868EB" w:rsidP="000868EB">
      <w:pPr>
        <w:shd w:val="clear" w:color="auto" w:fill="FFFFFF"/>
        <w:spacing w:after="0" w:line="266" w:lineRule="atLeast"/>
        <w:jc w:val="both"/>
        <w:rPr>
          <w:rFonts w:ascii="Times New Roman" w:eastAsia="Times New Roman" w:hAnsi="Times New Roman" w:cs="Times New Roman"/>
          <w:color w:val="333333"/>
          <w:sz w:val="24"/>
          <w:szCs w:val="24"/>
        </w:rPr>
      </w:pPr>
      <w:r w:rsidRPr="000868EB">
        <w:rPr>
          <w:rFonts w:ascii="Times New Roman" w:eastAsia="Times New Roman" w:hAnsi="Times New Roman" w:cs="Times New Roman"/>
          <w:color w:val="333333"/>
          <w:sz w:val="24"/>
          <w:szCs w:val="24"/>
        </w:rPr>
        <w:t>(см. текст в предыдущей редакции)</w:t>
      </w:r>
    </w:p>
    <w:p w:rsidR="000868EB" w:rsidRPr="000868EB" w:rsidRDefault="000868EB" w:rsidP="000868EB">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5" w:name="dst1590"/>
      <w:bookmarkEnd w:id="5"/>
      <w:r w:rsidRPr="000868EB">
        <w:rPr>
          <w:rFonts w:ascii="Times New Roman" w:eastAsia="Times New Roman" w:hAnsi="Times New Roman" w:cs="Times New Roman"/>
          <w:color w:val="000000"/>
          <w:sz w:val="24"/>
          <w:szCs w:val="24"/>
        </w:rPr>
        <w:t>наказываются лишением свободы на срок от восьми до пятнадцати лет.</w:t>
      </w:r>
    </w:p>
    <w:p w:rsidR="000868EB" w:rsidRPr="000868EB" w:rsidRDefault="000868EB" w:rsidP="000868EB">
      <w:pPr>
        <w:shd w:val="clear" w:color="auto" w:fill="FFFFFF"/>
        <w:spacing w:after="0" w:line="266" w:lineRule="atLeast"/>
        <w:jc w:val="both"/>
        <w:rPr>
          <w:rFonts w:ascii="Times New Roman" w:eastAsia="Times New Roman" w:hAnsi="Times New Roman" w:cs="Times New Roman"/>
          <w:color w:val="000000"/>
          <w:sz w:val="24"/>
          <w:szCs w:val="24"/>
        </w:rPr>
      </w:pPr>
      <w:r w:rsidRPr="000868EB">
        <w:rPr>
          <w:rFonts w:ascii="Times New Roman" w:eastAsia="Times New Roman" w:hAnsi="Times New Roman" w:cs="Times New Roman"/>
          <w:color w:val="000000"/>
          <w:sz w:val="24"/>
          <w:szCs w:val="24"/>
        </w:rPr>
        <w:t>(в ред. Федерального </w:t>
      </w:r>
      <w:hyperlink r:id="rId34" w:anchor="dst100056" w:history="1">
        <w:r w:rsidRPr="000868EB">
          <w:rPr>
            <w:rFonts w:ascii="Times New Roman" w:eastAsia="Times New Roman" w:hAnsi="Times New Roman" w:cs="Times New Roman"/>
            <w:color w:val="666699"/>
            <w:sz w:val="24"/>
            <w:szCs w:val="24"/>
            <w:u w:val="single"/>
          </w:rPr>
          <w:t>закона</w:t>
        </w:r>
      </w:hyperlink>
      <w:r w:rsidRPr="000868EB">
        <w:rPr>
          <w:rFonts w:ascii="Times New Roman" w:eastAsia="Times New Roman" w:hAnsi="Times New Roman" w:cs="Times New Roman"/>
          <w:color w:val="000000"/>
          <w:sz w:val="24"/>
          <w:szCs w:val="24"/>
        </w:rPr>
        <w:t> от 05.05.2014 N 130-ФЗ)</w:t>
      </w:r>
    </w:p>
    <w:p w:rsidR="000868EB" w:rsidRPr="000868EB" w:rsidRDefault="000868EB" w:rsidP="000868EB">
      <w:pPr>
        <w:shd w:val="clear" w:color="auto" w:fill="FFFFFF"/>
        <w:spacing w:after="0" w:line="266" w:lineRule="atLeast"/>
        <w:jc w:val="both"/>
        <w:rPr>
          <w:rFonts w:ascii="Times New Roman" w:eastAsia="Times New Roman" w:hAnsi="Times New Roman" w:cs="Times New Roman"/>
          <w:color w:val="333333"/>
          <w:sz w:val="24"/>
          <w:szCs w:val="24"/>
        </w:rPr>
      </w:pPr>
      <w:r w:rsidRPr="000868EB">
        <w:rPr>
          <w:rFonts w:ascii="Times New Roman" w:eastAsia="Times New Roman" w:hAnsi="Times New Roman" w:cs="Times New Roman"/>
          <w:color w:val="333333"/>
          <w:sz w:val="24"/>
          <w:szCs w:val="24"/>
        </w:rPr>
        <w:lastRenderedPageBreak/>
        <w:t>(см. текст в предыдущей редакции)</w:t>
      </w:r>
    </w:p>
    <w:p w:rsidR="000868EB" w:rsidRPr="000868EB" w:rsidRDefault="000868EB" w:rsidP="000868EB">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6" w:name="dst101374"/>
      <w:bookmarkEnd w:id="6"/>
      <w:r w:rsidRPr="000868EB">
        <w:rPr>
          <w:rFonts w:ascii="Times New Roman" w:eastAsia="Times New Roman" w:hAnsi="Times New Roman" w:cs="Times New Roman"/>
          <w:color w:val="000000"/>
          <w:sz w:val="24"/>
          <w:szCs w:val="24"/>
        </w:rPr>
        <w:t>2. Участие в массовых беспорядках, предусмотренных </w:t>
      </w:r>
      <w:hyperlink r:id="rId35" w:anchor="dst101372" w:history="1">
        <w:r w:rsidRPr="000868EB">
          <w:rPr>
            <w:rFonts w:ascii="Times New Roman" w:eastAsia="Times New Roman" w:hAnsi="Times New Roman" w:cs="Times New Roman"/>
            <w:color w:val="666699"/>
            <w:sz w:val="24"/>
            <w:szCs w:val="24"/>
            <w:u w:val="single"/>
          </w:rPr>
          <w:t>частью первой</w:t>
        </w:r>
      </w:hyperlink>
      <w:r w:rsidRPr="000868EB">
        <w:rPr>
          <w:rFonts w:ascii="Times New Roman" w:eastAsia="Times New Roman" w:hAnsi="Times New Roman" w:cs="Times New Roman"/>
          <w:color w:val="000000"/>
          <w:sz w:val="24"/>
          <w:szCs w:val="24"/>
        </w:rPr>
        <w:t> настоящей статьи, -</w:t>
      </w:r>
    </w:p>
    <w:p w:rsidR="000868EB" w:rsidRPr="000868EB" w:rsidRDefault="000868EB" w:rsidP="000868EB">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7" w:name="dst101375"/>
      <w:bookmarkEnd w:id="7"/>
      <w:r w:rsidRPr="000868EB">
        <w:rPr>
          <w:rFonts w:ascii="Times New Roman" w:eastAsia="Times New Roman" w:hAnsi="Times New Roman" w:cs="Times New Roman"/>
          <w:color w:val="000000"/>
          <w:sz w:val="24"/>
          <w:szCs w:val="24"/>
        </w:rPr>
        <w:t>наказывается лишением свободы на срок от трех до восьми лет.</w:t>
      </w:r>
    </w:p>
    <w:p w:rsidR="000868EB" w:rsidRPr="000868EB" w:rsidRDefault="000868EB" w:rsidP="000868EB">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8" w:name="dst815"/>
      <w:bookmarkEnd w:id="8"/>
      <w:r w:rsidRPr="000868EB">
        <w:rPr>
          <w:rFonts w:ascii="Times New Roman" w:eastAsia="Times New Roman" w:hAnsi="Times New Roman" w:cs="Times New Roman"/>
          <w:color w:val="000000"/>
          <w:sz w:val="24"/>
          <w:szCs w:val="24"/>
        </w:rPr>
        <w:t>3. Призывы к массовым беспорядкам, предусмотренным </w:t>
      </w:r>
      <w:hyperlink r:id="rId36" w:anchor="dst101372" w:history="1">
        <w:r w:rsidRPr="000868EB">
          <w:rPr>
            <w:rFonts w:ascii="Times New Roman" w:eastAsia="Times New Roman" w:hAnsi="Times New Roman" w:cs="Times New Roman"/>
            <w:color w:val="666699"/>
            <w:sz w:val="24"/>
            <w:szCs w:val="24"/>
            <w:u w:val="single"/>
          </w:rPr>
          <w:t>частью первой</w:t>
        </w:r>
      </w:hyperlink>
      <w:r w:rsidRPr="000868EB">
        <w:rPr>
          <w:rFonts w:ascii="Times New Roman" w:eastAsia="Times New Roman" w:hAnsi="Times New Roman" w:cs="Times New Roman"/>
          <w:color w:val="000000"/>
          <w:sz w:val="24"/>
          <w:szCs w:val="24"/>
        </w:rPr>
        <w:t> настоящей статьи, или к участию в них, а равно призывы к насилию над гражданами -</w:t>
      </w:r>
    </w:p>
    <w:p w:rsidR="000868EB" w:rsidRPr="000868EB" w:rsidRDefault="000868EB" w:rsidP="000868EB">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9" w:name="dst816"/>
      <w:bookmarkEnd w:id="9"/>
      <w:r w:rsidRPr="000868EB">
        <w:rPr>
          <w:rFonts w:ascii="Times New Roman" w:eastAsia="Times New Roman" w:hAnsi="Times New Roman" w:cs="Times New Roman"/>
          <w:color w:val="000000"/>
          <w:sz w:val="24"/>
          <w:szCs w:val="24"/>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0868EB" w:rsidRPr="000868EB" w:rsidRDefault="000868EB" w:rsidP="000868EB">
      <w:pPr>
        <w:shd w:val="clear" w:color="auto" w:fill="FFFFFF"/>
        <w:spacing w:after="0" w:line="266" w:lineRule="atLeast"/>
        <w:jc w:val="both"/>
        <w:rPr>
          <w:rFonts w:ascii="Times New Roman" w:eastAsia="Times New Roman" w:hAnsi="Times New Roman" w:cs="Times New Roman"/>
          <w:color w:val="000000"/>
          <w:sz w:val="24"/>
          <w:szCs w:val="24"/>
        </w:rPr>
      </w:pPr>
      <w:r w:rsidRPr="000868EB">
        <w:rPr>
          <w:rFonts w:ascii="Times New Roman" w:eastAsia="Times New Roman" w:hAnsi="Times New Roman" w:cs="Times New Roman"/>
          <w:color w:val="000000"/>
          <w:sz w:val="24"/>
          <w:szCs w:val="24"/>
        </w:rPr>
        <w:t>(часть 3 в ред. Федерального </w:t>
      </w:r>
      <w:hyperlink r:id="rId37" w:anchor="dst100466" w:history="1">
        <w:r w:rsidRPr="000868EB">
          <w:rPr>
            <w:rFonts w:ascii="Times New Roman" w:eastAsia="Times New Roman" w:hAnsi="Times New Roman" w:cs="Times New Roman"/>
            <w:color w:val="666699"/>
            <w:sz w:val="24"/>
            <w:szCs w:val="24"/>
            <w:u w:val="single"/>
          </w:rPr>
          <w:t>закона</w:t>
        </w:r>
      </w:hyperlink>
      <w:r w:rsidRPr="000868EB">
        <w:rPr>
          <w:rFonts w:ascii="Times New Roman" w:eastAsia="Times New Roman" w:hAnsi="Times New Roman" w:cs="Times New Roman"/>
          <w:color w:val="000000"/>
          <w:sz w:val="24"/>
          <w:szCs w:val="24"/>
        </w:rPr>
        <w:t> от 07.12.2011 N 420-ФЗ)</w:t>
      </w:r>
    </w:p>
    <w:p w:rsidR="000868EB" w:rsidRPr="000868EB" w:rsidRDefault="000868EB" w:rsidP="000868EB">
      <w:pPr>
        <w:shd w:val="clear" w:color="auto" w:fill="FFFFFF"/>
        <w:spacing w:after="0" w:line="266" w:lineRule="atLeast"/>
        <w:jc w:val="both"/>
        <w:rPr>
          <w:rFonts w:ascii="Times New Roman" w:eastAsia="Times New Roman" w:hAnsi="Times New Roman" w:cs="Times New Roman"/>
          <w:color w:val="333333"/>
          <w:sz w:val="24"/>
          <w:szCs w:val="24"/>
        </w:rPr>
      </w:pPr>
      <w:r w:rsidRPr="000868EB">
        <w:rPr>
          <w:rFonts w:ascii="Times New Roman" w:eastAsia="Times New Roman" w:hAnsi="Times New Roman" w:cs="Times New Roman"/>
          <w:color w:val="333333"/>
          <w:sz w:val="24"/>
          <w:szCs w:val="24"/>
        </w:rPr>
        <w:t>(см. текст в предыдущей редакции)</w:t>
      </w:r>
    </w:p>
    <w:p w:rsidR="000868EB" w:rsidRPr="000868EB" w:rsidRDefault="000868EB" w:rsidP="000868EB">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0" w:name="dst1591"/>
      <w:bookmarkEnd w:id="10"/>
      <w:r w:rsidRPr="000868EB">
        <w:rPr>
          <w:rFonts w:ascii="Times New Roman" w:eastAsia="Times New Roman" w:hAnsi="Times New Roman" w:cs="Times New Roman"/>
          <w:color w:val="000000"/>
          <w:sz w:val="24"/>
          <w:szCs w:val="24"/>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0868EB" w:rsidRPr="000868EB" w:rsidRDefault="000868EB" w:rsidP="000868EB">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1" w:name="dst1592"/>
      <w:bookmarkEnd w:id="11"/>
      <w:r w:rsidRPr="000868EB">
        <w:rPr>
          <w:rFonts w:ascii="Times New Roman" w:eastAsia="Times New Roman" w:hAnsi="Times New Roman" w:cs="Times New Roman"/>
          <w:color w:val="000000"/>
          <w:sz w:val="24"/>
          <w:szCs w:val="24"/>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0868EB" w:rsidRPr="000868EB" w:rsidRDefault="000868EB" w:rsidP="000868EB">
      <w:pPr>
        <w:shd w:val="clear" w:color="auto" w:fill="FFFFFF"/>
        <w:spacing w:after="0" w:line="266" w:lineRule="atLeast"/>
        <w:jc w:val="both"/>
        <w:rPr>
          <w:rFonts w:ascii="Times New Roman" w:eastAsia="Times New Roman" w:hAnsi="Times New Roman" w:cs="Times New Roman"/>
          <w:color w:val="000000"/>
          <w:sz w:val="24"/>
          <w:szCs w:val="24"/>
        </w:rPr>
      </w:pPr>
      <w:r w:rsidRPr="000868EB">
        <w:rPr>
          <w:rFonts w:ascii="Times New Roman" w:eastAsia="Times New Roman" w:hAnsi="Times New Roman" w:cs="Times New Roman"/>
          <w:color w:val="000000"/>
          <w:sz w:val="24"/>
          <w:szCs w:val="24"/>
        </w:rPr>
        <w:t>(часть 4 введена Федеральным </w:t>
      </w:r>
      <w:hyperlink r:id="rId38" w:anchor="dst100057" w:history="1">
        <w:r w:rsidRPr="000868EB">
          <w:rPr>
            <w:rFonts w:ascii="Times New Roman" w:eastAsia="Times New Roman" w:hAnsi="Times New Roman" w:cs="Times New Roman"/>
            <w:color w:val="666699"/>
            <w:sz w:val="24"/>
            <w:szCs w:val="24"/>
            <w:u w:val="single"/>
          </w:rPr>
          <w:t>законом</w:t>
        </w:r>
      </w:hyperlink>
      <w:r w:rsidRPr="000868EB">
        <w:rPr>
          <w:rFonts w:ascii="Times New Roman" w:eastAsia="Times New Roman" w:hAnsi="Times New Roman" w:cs="Times New Roman"/>
          <w:color w:val="000000"/>
          <w:sz w:val="24"/>
          <w:szCs w:val="24"/>
        </w:rPr>
        <w:t> от 05.05.2014 N 130-ФЗ)</w:t>
      </w:r>
    </w:p>
    <w:p w:rsidR="000868EB" w:rsidRPr="000868EB" w:rsidRDefault="000868EB" w:rsidP="000868EB">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12" w:name="dst1593"/>
      <w:bookmarkEnd w:id="12"/>
      <w:r w:rsidRPr="000868EB">
        <w:rPr>
          <w:rFonts w:ascii="Times New Roman" w:eastAsia="Times New Roman" w:hAnsi="Times New Roman" w:cs="Times New Roman"/>
          <w:color w:val="000000"/>
          <w:sz w:val="24"/>
          <w:szCs w:val="24"/>
        </w:rPr>
        <w:t>Примечание. Лицо, совершившее преступление, предусмотренное </w:t>
      </w:r>
      <w:hyperlink r:id="rId39" w:anchor="dst1591" w:history="1">
        <w:r w:rsidRPr="000868EB">
          <w:rPr>
            <w:rFonts w:ascii="Times New Roman" w:eastAsia="Times New Roman" w:hAnsi="Times New Roman" w:cs="Times New Roman"/>
            <w:color w:val="666699"/>
            <w:sz w:val="24"/>
            <w:szCs w:val="24"/>
            <w:u w:val="single"/>
          </w:rPr>
          <w:t>частью четвертой</w:t>
        </w:r>
      </w:hyperlink>
      <w:r w:rsidRPr="000868EB">
        <w:rPr>
          <w:rFonts w:ascii="Times New Roman" w:eastAsia="Times New Roman" w:hAnsi="Times New Roman" w:cs="Times New Roman"/>
          <w:color w:val="000000"/>
          <w:sz w:val="24"/>
          <w:szCs w:val="24"/>
        </w:rPr>
        <w:t>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0868EB" w:rsidRPr="000868EB" w:rsidRDefault="000868EB" w:rsidP="000868EB">
      <w:pPr>
        <w:shd w:val="clear" w:color="auto" w:fill="FFFFFF"/>
        <w:spacing w:after="0" w:line="266" w:lineRule="atLeast"/>
        <w:jc w:val="both"/>
        <w:rPr>
          <w:rFonts w:ascii="Times New Roman" w:eastAsia="Times New Roman" w:hAnsi="Times New Roman" w:cs="Times New Roman"/>
          <w:color w:val="000000"/>
          <w:sz w:val="24"/>
          <w:szCs w:val="24"/>
        </w:rPr>
      </w:pPr>
      <w:r w:rsidRPr="000868EB">
        <w:rPr>
          <w:rFonts w:ascii="Times New Roman" w:eastAsia="Times New Roman" w:hAnsi="Times New Roman" w:cs="Times New Roman"/>
          <w:color w:val="000000"/>
          <w:sz w:val="24"/>
          <w:szCs w:val="24"/>
        </w:rPr>
        <w:t>(примечание введено Федеральным </w:t>
      </w:r>
      <w:hyperlink r:id="rId40" w:anchor="dst100060" w:history="1">
        <w:r w:rsidRPr="000868EB">
          <w:rPr>
            <w:rFonts w:ascii="Times New Roman" w:eastAsia="Times New Roman" w:hAnsi="Times New Roman" w:cs="Times New Roman"/>
            <w:color w:val="666699"/>
            <w:sz w:val="24"/>
            <w:szCs w:val="24"/>
            <w:u w:val="single"/>
          </w:rPr>
          <w:t>законом</w:t>
        </w:r>
      </w:hyperlink>
      <w:r w:rsidRPr="000868EB">
        <w:rPr>
          <w:rFonts w:ascii="Times New Roman" w:eastAsia="Times New Roman" w:hAnsi="Times New Roman" w:cs="Times New Roman"/>
          <w:color w:val="000000"/>
          <w:sz w:val="24"/>
          <w:szCs w:val="24"/>
        </w:rPr>
        <w:t> от 05.05.2014 N 130-ФЗ)</w:t>
      </w:r>
    </w:p>
    <w:p w:rsidR="000868EB" w:rsidRPr="000868EB" w:rsidRDefault="000868EB" w:rsidP="00EA3F09">
      <w:pPr>
        <w:spacing w:after="0" w:line="360" w:lineRule="auto"/>
        <w:jc w:val="center"/>
        <w:rPr>
          <w:rFonts w:ascii="Times New Roman" w:eastAsia="Times New Roman" w:hAnsi="Times New Roman" w:cs="Times New Roman"/>
          <w:b/>
          <w:bCs/>
          <w:sz w:val="24"/>
          <w:szCs w:val="24"/>
        </w:rPr>
      </w:pPr>
    </w:p>
    <w:p w:rsidR="00EA3F09" w:rsidRPr="00EA3F09" w:rsidRDefault="00EA3F09" w:rsidP="00EA3F09">
      <w:pPr>
        <w:spacing w:after="0" w:line="360" w:lineRule="auto"/>
        <w:jc w:val="center"/>
        <w:rPr>
          <w:rFonts w:ascii="Times New Roman" w:eastAsia="Times New Roman" w:hAnsi="Times New Roman" w:cs="Times New Roman"/>
          <w:b/>
          <w:bCs/>
          <w:sz w:val="24"/>
          <w:szCs w:val="24"/>
        </w:rPr>
      </w:pPr>
      <w:r w:rsidRPr="00EA3F09">
        <w:rPr>
          <w:rFonts w:ascii="Times New Roman" w:eastAsia="Times New Roman" w:hAnsi="Times New Roman" w:cs="Times New Roman"/>
          <w:b/>
          <w:bCs/>
          <w:sz w:val="24"/>
          <w:szCs w:val="24"/>
        </w:rPr>
        <w:t>Раздел IX. ПРЕСТУПЛЕНИЯ ПРОТИВ ОБЩЕСТВЕННОЙ</w:t>
      </w:r>
    </w:p>
    <w:p w:rsidR="00EA3F09" w:rsidRPr="00EA3F09" w:rsidRDefault="00EA3F09" w:rsidP="00EA3F09">
      <w:pPr>
        <w:spacing w:after="0" w:line="360" w:lineRule="auto"/>
        <w:jc w:val="center"/>
        <w:rPr>
          <w:rFonts w:ascii="Times New Roman" w:eastAsia="Times New Roman" w:hAnsi="Times New Roman" w:cs="Times New Roman"/>
          <w:b/>
          <w:bCs/>
          <w:sz w:val="24"/>
          <w:szCs w:val="24"/>
        </w:rPr>
      </w:pPr>
      <w:r w:rsidRPr="00EA3F09">
        <w:rPr>
          <w:rFonts w:ascii="Times New Roman" w:eastAsia="Times New Roman" w:hAnsi="Times New Roman" w:cs="Times New Roman"/>
          <w:b/>
          <w:bCs/>
          <w:sz w:val="24"/>
          <w:szCs w:val="24"/>
        </w:rPr>
        <w:t>БЕЗОПАСНОСТИ И ОБЩЕСТВЕННОГО ПОРЯДКА</w:t>
      </w:r>
    </w:p>
    <w:p w:rsidR="00EA3F09" w:rsidRPr="00EA3F09" w:rsidRDefault="00EA3F09" w:rsidP="00EA3F09">
      <w:pPr>
        <w:spacing w:after="0" w:line="312" w:lineRule="auto"/>
        <w:jc w:val="both"/>
        <w:rPr>
          <w:rFonts w:ascii="Times New Roman" w:eastAsia="Times New Roman" w:hAnsi="Times New Roman" w:cs="Times New Roman"/>
          <w:sz w:val="24"/>
          <w:szCs w:val="24"/>
        </w:rPr>
      </w:pPr>
      <w:r w:rsidRPr="00EA3F09">
        <w:rPr>
          <w:rFonts w:ascii="Times New Roman" w:eastAsia="Times New Roman" w:hAnsi="Times New Roman" w:cs="Times New Roman"/>
          <w:sz w:val="24"/>
          <w:szCs w:val="24"/>
        </w:rPr>
        <w:t> </w:t>
      </w:r>
    </w:p>
    <w:p w:rsidR="00EA3F09" w:rsidRPr="00EA3F09" w:rsidRDefault="00EA3F09" w:rsidP="00EA3F09">
      <w:pPr>
        <w:spacing w:after="0" w:line="360" w:lineRule="auto"/>
        <w:jc w:val="center"/>
        <w:rPr>
          <w:rFonts w:ascii="Times New Roman" w:eastAsia="Times New Roman" w:hAnsi="Times New Roman" w:cs="Times New Roman"/>
          <w:b/>
          <w:bCs/>
          <w:sz w:val="24"/>
          <w:szCs w:val="24"/>
        </w:rPr>
      </w:pPr>
      <w:r w:rsidRPr="00EA3F09">
        <w:rPr>
          <w:rFonts w:ascii="Times New Roman" w:eastAsia="Times New Roman" w:hAnsi="Times New Roman" w:cs="Times New Roman"/>
          <w:b/>
          <w:bCs/>
          <w:sz w:val="24"/>
          <w:szCs w:val="24"/>
        </w:rPr>
        <w:t>Глава 24. ПРЕСТУПЛЕНИЯ ПРОТИВ ОБЩЕСТВЕННОЙ БЕЗОПАСНОСТИ</w:t>
      </w:r>
    </w:p>
    <w:p w:rsidR="00EA3F09" w:rsidRPr="00160048" w:rsidRDefault="00EA3F09" w:rsidP="006525BE">
      <w:pPr>
        <w:spacing w:after="0" w:line="312" w:lineRule="auto"/>
        <w:jc w:val="both"/>
        <w:rPr>
          <w:rFonts w:ascii="Verdana" w:eastAsia="Times New Roman" w:hAnsi="Verdana" w:cs="Times New Roman"/>
          <w:sz w:val="21"/>
          <w:szCs w:val="21"/>
        </w:rPr>
      </w:pPr>
      <w:r w:rsidRPr="00EA3F09">
        <w:rPr>
          <w:rFonts w:ascii="Verdana" w:eastAsia="Times New Roman" w:hAnsi="Verdana" w:cs="Times New Roman"/>
          <w:sz w:val="21"/>
          <w:szCs w:val="21"/>
        </w:rPr>
        <w:t> </w:t>
      </w:r>
    </w:p>
    <w:p w:rsidR="00EA3F09" w:rsidRPr="00EA3F09" w:rsidRDefault="00EA3F09" w:rsidP="00EA3F09">
      <w:pPr>
        <w:spacing w:after="0" w:line="312" w:lineRule="auto"/>
        <w:ind w:firstLine="547"/>
        <w:jc w:val="both"/>
        <w:rPr>
          <w:rFonts w:ascii="Times New Roman" w:eastAsia="Times New Roman" w:hAnsi="Times New Roman" w:cs="Times New Roman"/>
          <w:b/>
          <w:color w:val="000000" w:themeColor="text1"/>
          <w:sz w:val="24"/>
          <w:szCs w:val="24"/>
        </w:rPr>
      </w:pPr>
      <w:r w:rsidRPr="00EA3F09">
        <w:rPr>
          <w:rFonts w:ascii="Times New Roman" w:eastAsia="Times New Roman" w:hAnsi="Times New Roman" w:cs="Times New Roman"/>
          <w:b/>
          <w:color w:val="000000" w:themeColor="text1"/>
          <w:sz w:val="24"/>
          <w:szCs w:val="24"/>
        </w:rPr>
        <w:t>Статья 213. Хулиганство</w:t>
      </w:r>
    </w:p>
    <w:p w:rsidR="00EA3F09" w:rsidRPr="00EA3F09" w:rsidRDefault="00EA3F09" w:rsidP="00EA3F09">
      <w:pPr>
        <w:spacing w:after="0" w:line="312" w:lineRule="auto"/>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 </w:t>
      </w:r>
    </w:p>
    <w:p w:rsidR="00EA3F09" w:rsidRPr="00EA3F09" w:rsidRDefault="00EA3F09" w:rsidP="00EA3F09">
      <w:pPr>
        <w:spacing w:after="0" w:line="264" w:lineRule="auto"/>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(в ред. Федерального закона от 08.12.2003 N 162-ФЗ)</w:t>
      </w:r>
    </w:p>
    <w:p w:rsidR="00EA3F09" w:rsidRPr="00EA3F09" w:rsidRDefault="00EA3F09" w:rsidP="00EA3F09">
      <w:pPr>
        <w:spacing w:after="0" w:line="312" w:lineRule="auto"/>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 </w:t>
      </w:r>
    </w:p>
    <w:p w:rsidR="00EA3F09" w:rsidRPr="00EA3F09" w:rsidRDefault="00EA3F09" w:rsidP="00EA3F09">
      <w:pPr>
        <w:spacing w:after="0" w:line="312" w:lineRule="auto"/>
        <w:ind w:firstLine="547"/>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1. Хулиганство, то есть грубое нарушение общественного порядка, выражающее явное неуважение к обществу, совершенное:</w:t>
      </w:r>
    </w:p>
    <w:p w:rsidR="00EA3F09" w:rsidRPr="00EA3F09" w:rsidRDefault="00EA3F09" w:rsidP="00EA3F09">
      <w:pPr>
        <w:spacing w:after="0" w:line="312" w:lineRule="auto"/>
        <w:ind w:firstLine="547"/>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 xml:space="preserve">а) с </w:t>
      </w:r>
      <w:r w:rsidRPr="00EA3F09">
        <w:rPr>
          <w:rFonts w:ascii="Times New Roman" w:eastAsia="Times New Roman" w:hAnsi="Times New Roman" w:cs="Times New Roman"/>
          <w:color w:val="000000" w:themeColor="text1"/>
          <w:sz w:val="24"/>
          <w:szCs w:val="24"/>
          <w:u w:val="single"/>
        </w:rPr>
        <w:t>применением</w:t>
      </w:r>
      <w:r w:rsidRPr="00EA3F09">
        <w:rPr>
          <w:rFonts w:ascii="Times New Roman" w:eastAsia="Times New Roman" w:hAnsi="Times New Roman" w:cs="Times New Roman"/>
          <w:color w:val="000000" w:themeColor="text1"/>
          <w:sz w:val="24"/>
          <w:szCs w:val="24"/>
        </w:rPr>
        <w:t xml:space="preserve"> оружия или </w:t>
      </w:r>
      <w:r w:rsidRPr="00EA3F09">
        <w:rPr>
          <w:rFonts w:ascii="Times New Roman" w:eastAsia="Times New Roman" w:hAnsi="Times New Roman" w:cs="Times New Roman"/>
          <w:color w:val="000000" w:themeColor="text1"/>
          <w:sz w:val="24"/>
          <w:szCs w:val="24"/>
          <w:u w:val="single"/>
        </w:rPr>
        <w:t>предметов</w:t>
      </w:r>
      <w:r w:rsidRPr="00EA3F09">
        <w:rPr>
          <w:rFonts w:ascii="Times New Roman" w:eastAsia="Times New Roman" w:hAnsi="Times New Roman" w:cs="Times New Roman"/>
          <w:color w:val="000000" w:themeColor="text1"/>
          <w:sz w:val="24"/>
          <w:szCs w:val="24"/>
        </w:rPr>
        <w:t>, используемых в качестве оружия;</w:t>
      </w:r>
    </w:p>
    <w:p w:rsidR="00EA3F09" w:rsidRPr="00EA3F09" w:rsidRDefault="00EA3F09" w:rsidP="00EA3F09">
      <w:pPr>
        <w:spacing w:after="0" w:line="312" w:lineRule="auto"/>
        <w:ind w:firstLine="547"/>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EA3F09" w:rsidRPr="00EA3F09" w:rsidRDefault="00EA3F09" w:rsidP="00EA3F09">
      <w:pPr>
        <w:spacing w:after="0" w:line="312" w:lineRule="auto"/>
        <w:ind w:firstLine="547"/>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w:t>
      </w:r>
      <w:r w:rsidRPr="00EA3F09">
        <w:rPr>
          <w:rFonts w:ascii="Times New Roman" w:eastAsia="Times New Roman" w:hAnsi="Times New Roman" w:cs="Times New Roman"/>
          <w:color w:val="000000" w:themeColor="text1"/>
          <w:sz w:val="24"/>
          <w:szCs w:val="24"/>
        </w:rPr>
        <w:lastRenderedPageBreak/>
        <w:t>работами на срок от одного года до двух лет, либо принудительными работами на срок до пяти лет, либо лишением свободы на тот же срок.</w:t>
      </w:r>
    </w:p>
    <w:p w:rsidR="00EA3F09" w:rsidRPr="00EA3F09" w:rsidRDefault="00EA3F09" w:rsidP="00EA3F09">
      <w:pPr>
        <w:spacing w:after="0" w:line="264" w:lineRule="auto"/>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(в ред. Федерального закона от 07.12.2011 N 420-ФЗ)</w:t>
      </w:r>
    </w:p>
    <w:p w:rsidR="00EA3F09" w:rsidRPr="00EA3F09" w:rsidRDefault="00EA3F09" w:rsidP="00EA3F09">
      <w:pPr>
        <w:spacing w:after="0" w:line="264" w:lineRule="auto"/>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(часть первая в ред. Федерального закона от 24.07.2007 N 211-ФЗ)</w:t>
      </w:r>
    </w:p>
    <w:p w:rsidR="00EA3F09" w:rsidRPr="00EA3F09" w:rsidRDefault="00EA3F09" w:rsidP="00EA3F09">
      <w:pPr>
        <w:spacing w:after="0" w:line="312" w:lineRule="auto"/>
        <w:ind w:firstLine="547"/>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 xml:space="preserve">2. То же деяние, совершенное группой лиц </w:t>
      </w:r>
      <w:r w:rsidRPr="00EA3F09">
        <w:rPr>
          <w:rFonts w:ascii="Times New Roman" w:eastAsia="Times New Roman" w:hAnsi="Times New Roman" w:cs="Times New Roman"/>
          <w:color w:val="000000" w:themeColor="text1"/>
          <w:sz w:val="24"/>
          <w:szCs w:val="24"/>
          <w:u w:val="single"/>
        </w:rPr>
        <w:t>по предварительному сговору</w:t>
      </w:r>
      <w:r w:rsidRPr="00EA3F09">
        <w:rPr>
          <w:rFonts w:ascii="Times New Roman" w:eastAsia="Times New Roman" w:hAnsi="Times New Roman" w:cs="Times New Roman"/>
          <w:color w:val="000000" w:themeColor="text1"/>
          <w:sz w:val="24"/>
          <w:szCs w:val="24"/>
        </w:rPr>
        <w:t xml:space="preserve"> или организованной группой либо связанное с </w:t>
      </w:r>
      <w:r w:rsidRPr="00EA3F09">
        <w:rPr>
          <w:rFonts w:ascii="Times New Roman" w:eastAsia="Times New Roman" w:hAnsi="Times New Roman" w:cs="Times New Roman"/>
          <w:color w:val="000000" w:themeColor="text1"/>
          <w:sz w:val="24"/>
          <w:szCs w:val="24"/>
          <w:u w:val="single"/>
        </w:rPr>
        <w:t>сопротивлением</w:t>
      </w:r>
      <w:r w:rsidRPr="00EA3F09">
        <w:rPr>
          <w:rFonts w:ascii="Times New Roman" w:eastAsia="Times New Roman" w:hAnsi="Times New Roman" w:cs="Times New Roman"/>
          <w:color w:val="000000" w:themeColor="text1"/>
          <w:sz w:val="24"/>
          <w:szCs w:val="24"/>
        </w:rPr>
        <w:t xml:space="preserve">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EA3F09" w:rsidRPr="00EA3F09" w:rsidRDefault="00EA3F09" w:rsidP="00EA3F09">
      <w:pPr>
        <w:spacing w:after="0" w:line="312" w:lineRule="auto"/>
        <w:ind w:firstLine="547"/>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EA3F09" w:rsidRPr="00EA3F09" w:rsidRDefault="00EA3F09" w:rsidP="00EA3F09">
      <w:pPr>
        <w:spacing w:after="0" w:line="264" w:lineRule="auto"/>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(в ред. Федерального закона от 07.12.2011 N 420-ФЗ)</w:t>
      </w:r>
    </w:p>
    <w:p w:rsidR="00EA3F09" w:rsidRPr="00EA3F09" w:rsidRDefault="00EA3F09" w:rsidP="00EA3F09">
      <w:pPr>
        <w:spacing w:after="0" w:line="312" w:lineRule="auto"/>
        <w:ind w:firstLine="547"/>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 xml:space="preserve">3. Деяния, предусмотренные </w:t>
      </w:r>
      <w:r w:rsidRPr="00EA3F09">
        <w:rPr>
          <w:rFonts w:ascii="Times New Roman" w:eastAsia="Times New Roman" w:hAnsi="Times New Roman" w:cs="Times New Roman"/>
          <w:color w:val="000000" w:themeColor="text1"/>
          <w:sz w:val="24"/>
          <w:szCs w:val="24"/>
          <w:u w:val="single"/>
        </w:rPr>
        <w:t>частями первой</w:t>
      </w:r>
      <w:r w:rsidRPr="00EA3F09">
        <w:rPr>
          <w:rFonts w:ascii="Times New Roman" w:eastAsia="Times New Roman" w:hAnsi="Times New Roman" w:cs="Times New Roman"/>
          <w:color w:val="000000" w:themeColor="text1"/>
          <w:sz w:val="24"/>
          <w:szCs w:val="24"/>
        </w:rPr>
        <w:t xml:space="preserve"> или </w:t>
      </w:r>
      <w:r w:rsidRPr="00EA3F09">
        <w:rPr>
          <w:rFonts w:ascii="Times New Roman" w:eastAsia="Times New Roman" w:hAnsi="Times New Roman" w:cs="Times New Roman"/>
          <w:color w:val="000000" w:themeColor="text1"/>
          <w:sz w:val="24"/>
          <w:szCs w:val="24"/>
          <w:u w:val="single"/>
        </w:rPr>
        <w:t>второй</w:t>
      </w:r>
      <w:r w:rsidRPr="00EA3F09">
        <w:rPr>
          <w:rFonts w:ascii="Times New Roman" w:eastAsia="Times New Roman" w:hAnsi="Times New Roman" w:cs="Times New Roman"/>
          <w:color w:val="000000" w:themeColor="text1"/>
          <w:sz w:val="24"/>
          <w:szCs w:val="24"/>
        </w:rPr>
        <w:t xml:space="preserve"> настоящей статьи, совершенные с применением взрывчатых веществ или взрывных устройств, -</w:t>
      </w:r>
    </w:p>
    <w:p w:rsidR="00EA3F09" w:rsidRPr="00EA3F09" w:rsidRDefault="00EA3F09" w:rsidP="00EA3F09">
      <w:pPr>
        <w:spacing w:after="0" w:line="312" w:lineRule="auto"/>
        <w:ind w:firstLine="547"/>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наказываются лишением свободы на срок от пяти до восьми лет.</w:t>
      </w:r>
    </w:p>
    <w:p w:rsidR="00EA3F09" w:rsidRPr="00EA3F09" w:rsidRDefault="00EA3F09" w:rsidP="00EA3F09">
      <w:pPr>
        <w:spacing w:after="0" w:line="264" w:lineRule="auto"/>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(часть 3 введена Федеральным законом от 24.11.2014 N 370-ФЗ)</w:t>
      </w:r>
    </w:p>
    <w:p w:rsidR="00EA3F09" w:rsidRPr="00EA3F09" w:rsidRDefault="00EA3F09" w:rsidP="00EA3F09">
      <w:pPr>
        <w:spacing w:after="0" w:line="312" w:lineRule="auto"/>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 </w:t>
      </w:r>
    </w:p>
    <w:p w:rsidR="00EA3F09" w:rsidRPr="00EA3F09" w:rsidRDefault="00EA3F09" w:rsidP="00EA3F09">
      <w:pPr>
        <w:spacing w:after="0" w:line="312" w:lineRule="auto"/>
        <w:ind w:firstLine="547"/>
        <w:jc w:val="both"/>
        <w:rPr>
          <w:rFonts w:ascii="Times New Roman" w:eastAsia="Times New Roman" w:hAnsi="Times New Roman" w:cs="Times New Roman"/>
          <w:b/>
          <w:color w:val="000000" w:themeColor="text1"/>
          <w:sz w:val="24"/>
          <w:szCs w:val="24"/>
        </w:rPr>
      </w:pPr>
      <w:r w:rsidRPr="00EA3F09">
        <w:rPr>
          <w:rFonts w:ascii="Times New Roman" w:eastAsia="Times New Roman" w:hAnsi="Times New Roman" w:cs="Times New Roman"/>
          <w:b/>
          <w:color w:val="000000" w:themeColor="text1"/>
          <w:sz w:val="24"/>
          <w:szCs w:val="24"/>
        </w:rPr>
        <w:t>Статья 214. Вандализм</w:t>
      </w:r>
    </w:p>
    <w:p w:rsidR="00EA3F09" w:rsidRPr="00EA3F09" w:rsidRDefault="00EA3F09" w:rsidP="00EA3F09">
      <w:pPr>
        <w:spacing w:after="0" w:line="312" w:lineRule="auto"/>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 </w:t>
      </w:r>
    </w:p>
    <w:p w:rsidR="00EA3F09" w:rsidRPr="00EA3F09" w:rsidRDefault="00EA3F09" w:rsidP="00EA3F09">
      <w:pPr>
        <w:spacing w:after="0" w:line="312" w:lineRule="auto"/>
        <w:ind w:firstLine="547"/>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u w:val="single"/>
        </w:rPr>
        <w:t>1</w:t>
      </w:r>
      <w:r w:rsidRPr="00EA3F09">
        <w:rPr>
          <w:rFonts w:ascii="Times New Roman" w:eastAsia="Times New Roman" w:hAnsi="Times New Roman" w:cs="Times New Roman"/>
          <w:color w:val="000000" w:themeColor="text1"/>
          <w:sz w:val="24"/>
          <w:szCs w:val="24"/>
        </w:rPr>
        <w:t>. Вандализм, то есть осквернение зданий или иных сооружений, порча имущества на общественном транспорте или в иных общественных местах, -</w:t>
      </w:r>
    </w:p>
    <w:p w:rsidR="00EA3F09" w:rsidRPr="00EA3F09" w:rsidRDefault="00EA3F09" w:rsidP="00EA3F09">
      <w:pPr>
        <w:spacing w:after="0" w:line="312" w:lineRule="auto"/>
        <w:ind w:firstLine="547"/>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EA3F09" w:rsidRPr="00EA3F09" w:rsidRDefault="00EA3F09" w:rsidP="00EA3F09">
      <w:pPr>
        <w:spacing w:after="0" w:line="264" w:lineRule="auto"/>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(в ред. Федеральных законов от 08.12.2003 N 162-ФЗ, от 07.03.2011 N 26-ФЗ, от 07.12.2011 N 420-ФЗ)</w:t>
      </w:r>
    </w:p>
    <w:p w:rsidR="00EA3F09" w:rsidRPr="00EA3F09" w:rsidRDefault="00EA3F09" w:rsidP="00EA3F09">
      <w:pPr>
        <w:spacing w:after="0" w:line="312" w:lineRule="auto"/>
        <w:ind w:firstLine="547"/>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EA3F09" w:rsidRPr="00EA3F09" w:rsidRDefault="00EA3F09" w:rsidP="00EA3F09">
      <w:pPr>
        <w:spacing w:after="0" w:line="264" w:lineRule="auto"/>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(в ред. Федерального закона от 24.07.2007 N 211-ФЗ)</w:t>
      </w:r>
    </w:p>
    <w:p w:rsidR="00EA3F09" w:rsidRPr="00EA3F09" w:rsidRDefault="00EA3F09" w:rsidP="00EA3F09">
      <w:pPr>
        <w:spacing w:after="0" w:line="312" w:lineRule="auto"/>
        <w:ind w:firstLine="547"/>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EA3F09" w:rsidRPr="00EA3F09" w:rsidRDefault="00EA3F09" w:rsidP="00EA3F09">
      <w:pPr>
        <w:spacing w:after="0" w:line="264" w:lineRule="auto"/>
        <w:jc w:val="both"/>
        <w:rPr>
          <w:rFonts w:ascii="Times New Roman" w:eastAsia="Times New Roman" w:hAnsi="Times New Roman" w:cs="Times New Roman"/>
          <w:color w:val="000000" w:themeColor="text1"/>
          <w:sz w:val="24"/>
          <w:szCs w:val="24"/>
        </w:rPr>
      </w:pPr>
      <w:r w:rsidRPr="00EA3F09">
        <w:rPr>
          <w:rFonts w:ascii="Times New Roman" w:eastAsia="Times New Roman" w:hAnsi="Times New Roman" w:cs="Times New Roman"/>
          <w:color w:val="000000" w:themeColor="text1"/>
          <w:sz w:val="24"/>
          <w:szCs w:val="24"/>
        </w:rPr>
        <w:t>(в ред. Федерального закона от 07.12.2011 N 420-ФЗ)</w:t>
      </w:r>
    </w:p>
    <w:p w:rsidR="00EA3F09" w:rsidRDefault="00EA3F09" w:rsidP="00EA3F09">
      <w:pPr>
        <w:spacing w:after="0" w:line="264" w:lineRule="auto"/>
        <w:jc w:val="both"/>
        <w:rPr>
          <w:rFonts w:ascii="Times New Roman" w:eastAsia="Times New Roman" w:hAnsi="Times New Roman" w:cs="Times New Roman"/>
          <w:color w:val="000000" w:themeColor="text1"/>
          <w:sz w:val="24"/>
          <w:szCs w:val="24"/>
          <w:lang w:val="en-US"/>
        </w:rPr>
      </w:pPr>
      <w:r w:rsidRPr="00EA3F09">
        <w:rPr>
          <w:rFonts w:ascii="Times New Roman" w:eastAsia="Times New Roman" w:hAnsi="Times New Roman" w:cs="Times New Roman"/>
          <w:color w:val="000000" w:themeColor="text1"/>
          <w:sz w:val="24"/>
          <w:szCs w:val="24"/>
        </w:rPr>
        <w:t>(часть вторая введена Федеральным законом от 10.05.2007 N 70-ФЗ)</w:t>
      </w:r>
    </w:p>
    <w:p w:rsidR="00E77AA7" w:rsidRDefault="00E77AA7" w:rsidP="00EA3F09">
      <w:pPr>
        <w:spacing w:after="0" w:line="264" w:lineRule="auto"/>
        <w:jc w:val="both"/>
        <w:rPr>
          <w:rFonts w:ascii="Times New Roman" w:eastAsia="Times New Roman" w:hAnsi="Times New Roman" w:cs="Times New Roman"/>
          <w:color w:val="000000" w:themeColor="text1"/>
          <w:sz w:val="24"/>
          <w:szCs w:val="24"/>
          <w:lang w:val="en-US"/>
        </w:rPr>
      </w:pPr>
    </w:p>
    <w:p w:rsidR="00E77AA7" w:rsidRDefault="00E77AA7" w:rsidP="00EA3F09">
      <w:pPr>
        <w:spacing w:after="0" w:line="264" w:lineRule="auto"/>
        <w:jc w:val="both"/>
        <w:rPr>
          <w:rFonts w:ascii="Times New Roman" w:eastAsia="Times New Roman" w:hAnsi="Times New Roman" w:cs="Times New Roman"/>
          <w:color w:val="000000" w:themeColor="text1"/>
          <w:sz w:val="24"/>
          <w:szCs w:val="24"/>
          <w:lang w:val="en-US"/>
        </w:rPr>
      </w:pPr>
    </w:p>
    <w:p w:rsidR="00E77AA7" w:rsidRDefault="00E77AA7" w:rsidP="00EA3F09">
      <w:pPr>
        <w:spacing w:after="0" w:line="264" w:lineRule="auto"/>
        <w:jc w:val="both"/>
        <w:rPr>
          <w:rFonts w:ascii="Times New Roman" w:eastAsia="Times New Roman" w:hAnsi="Times New Roman" w:cs="Times New Roman"/>
          <w:color w:val="000000" w:themeColor="text1"/>
          <w:sz w:val="24"/>
          <w:szCs w:val="24"/>
          <w:lang w:val="en-US"/>
        </w:rPr>
      </w:pPr>
    </w:p>
    <w:p w:rsidR="00E77AA7" w:rsidRDefault="00E77AA7" w:rsidP="00EA3F09">
      <w:pPr>
        <w:spacing w:after="0" w:line="264" w:lineRule="auto"/>
        <w:jc w:val="both"/>
        <w:rPr>
          <w:rFonts w:ascii="Times New Roman" w:eastAsia="Times New Roman" w:hAnsi="Times New Roman" w:cs="Times New Roman"/>
          <w:color w:val="000000" w:themeColor="text1"/>
          <w:sz w:val="24"/>
          <w:szCs w:val="24"/>
          <w:lang w:val="en-US"/>
        </w:rPr>
      </w:pPr>
    </w:p>
    <w:p w:rsidR="00E77AA7" w:rsidRPr="00E77AA7" w:rsidRDefault="00E77AA7" w:rsidP="00EA3F09">
      <w:pPr>
        <w:spacing w:after="0" w:line="264" w:lineRule="auto"/>
        <w:jc w:val="both"/>
        <w:rPr>
          <w:rFonts w:ascii="Times New Roman" w:eastAsia="Times New Roman" w:hAnsi="Times New Roman" w:cs="Times New Roman"/>
          <w:color w:val="000000" w:themeColor="text1"/>
          <w:sz w:val="24"/>
          <w:szCs w:val="24"/>
          <w:lang w:val="en-US"/>
        </w:rPr>
      </w:pPr>
    </w:p>
    <w:p w:rsidR="00160048" w:rsidRPr="00EA3F09" w:rsidRDefault="00160048" w:rsidP="00A856CD">
      <w:pPr>
        <w:spacing w:after="0" w:line="360" w:lineRule="auto"/>
        <w:jc w:val="center"/>
        <w:rPr>
          <w:rFonts w:ascii="Times New Roman" w:eastAsia="Times New Roman" w:hAnsi="Times New Roman" w:cs="Times New Roman"/>
          <w:b/>
          <w:bCs/>
          <w:color w:val="000000" w:themeColor="text1"/>
          <w:sz w:val="24"/>
          <w:szCs w:val="24"/>
        </w:rPr>
      </w:pPr>
    </w:p>
    <w:p w:rsidR="00160048" w:rsidRPr="00EA3F09" w:rsidRDefault="00160048" w:rsidP="00A856CD">
      <w:pPr>
        <w:spacing w:after="0" w:line="360" w:lineRule="auto"/>
        <w:jc w:val="center"/>
        <w:rPr>
          <w:rFonts w:ascii="Times New Roman" w:eastAsia="Times New Roman" w:hAnsi="Times New Roman" w:cs="Times New Roman"/>
          <w:b/>
          <w:bCs/>
          <w:color w:val="000000" w:themeColor="text1"/>
          <w:sz w:val="24"/>
          <w:szCs w:val="24"/>
        </w:rPr>
      </w:pPr>
    </w:p>
    <w:p w:rsidR="00A856CD" w:rsidRPr="00A856CD" w:rsidRDefault="00A856CD" w:rsidP="00A856CD">
      <w:pPr>
        <w:spacing w:after="0" w:line="360" w:lineRule="auto"/>
        <w:jc w:val="center"/>
        <w:rPr>
          <w:rFonts w:ascii="Times New Roman" w:eastAsia="Times New Roman" w:hAnsi="Times New Roman" w:cs="Times New Roman"/>
          <w:b/>
          <w:bCs/>
          <w:color w:val="000000" w:themeColor="text1"/>
          <w:sz w:val="24"/>
          <w:szCs w:val="24"/>
        </w:rPr>
      </w:pPr>
      <w:r w:rsidRPr="00A856CD">
        <w:rPr>
          <w:rFonts w:ascii="Times New Roman" w:eastAsia="Times New Roman" w:hAnsi="Times New Roman" w:cs="Times New Roman"/>
          <w:b/>
          <w:bCs/>
          <w:color w:val="000000" w:themeColor="text1"/>
          <w:sz w:val="24"/>
          <w:szCs w:val="24"/>
        </w:rPr>
        <w:t>Раздел V. УГОЛОВНАЯ ОТВЕТСТВЕННОСТЬ НЕСОВЕРШЕННОЛЕТНИХ</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lastRenderedPageBreak/>
        <w:t> </w:t>
      </w:r>
    </w:p>
    <w:p w:rsidR="00A856CD" w:rsidRPr="00A856CD" w:rsidRDefault="00A856CD" w:rsidP="00A856CD">
      <w:pPr>
        <w:spacing w:after="0" w:line="360" w:lineRule="auto"/>
        <w:jc w:val="center"/>
        <w:rPr>
          <w:rFonts w:ascii="Times New Roman" w:eastAsia="Times New Roman" w:hAnsi="Times New Roman" w:cs="Times New Roman"/>
          <w:b/>
          <w:bCs/>
          <w:color w:val="000000" w:themeColor="text1"/>
          <w:sz w:val="24"/>
          <w:szCs w:val="24"/>
        </w:rPr>
      </w:pPr>
      <w:r w:rsidRPr="00A856CD">
        <w:rPr>
          <w:rFonts w:ascii="Times New Roman" w:eastAsia="Times New Roman" w:hAnsi="Times New Roman" w:cs="Times New Roman"/>
          <w:b/>
          <w:bCs/>
          <w:color w:val="000000" w:themeColor="text1"/>
          <w:sz w:val="24"/>
          <w:szCs w:val="24"/>
        </w:rPr>
        <w:t>Глава 14. ОСОБЕННОСТИ УГОЛОВНОЙ ОТВЕТСТВЕННОСТИ</w:t>
      </w:r>
    </w:p>
    <w:p w:rsidR="00A856CD" w:rsidRPr="00A856CD" w:rsidRDefault="00A856CD" w:rsidP="00A856CD">
      <w:pPr>
        <w:spacing w:after="0" w:line="360" w:lineRule="auto"/>
        <w:jc w:val="center"/>
        <w:rPr>
          <w:rFonts w:ascii="Times New Roman" w:eastAsia="Times New Roman" w:hAnsi="Times New Roman" w:cs="Times New Roman"/>
          <w:b/>
          <w:bCs/>
          <w:color w:val="000000" w:themeColor="text1"/>
          <w:sz w:val="24"/>
          <w:szCs w:val="24"/>
        </w:rPr>
      </w:pPr>
      <w:r w:rsidRPr="00A856CD">
        <w:rPr>
          <w:rFonts w:ascii="Times New Roman" w:eastAsia="Times New Roman" w:hAnsi="Times New Roman" w:cs="Times New Roman"/>
          <w:b/>
          <w:bCs/>
          <w:color w:val="000000" w:themeColor="text1"/>
          <w:sz w:val="24"/>
          <w:szCs w:val="24"/>
        </w:rPr>
        <w:t>И НАКАЗАНИЯ НЕСОВЕРШЕННОЛЕТНИХ</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Статья 87. Уголовная ответственность несовершеннолетних</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2. К несовершеннолетним, совершившим преступления, могут быть применены принудительные </w:t>
      </w:r>
      <w:r w:rsidRPr="00A856CD">
        <w:rPr>
          <w:rFonts w:ascii="Times New Roman" w:eastAsia="Times New Roman" w:hAnsi="Times New Roman" w:cs="Times New Roman"/>
          <w:color w:val="000000" w:themeColor="text1"/>
          <w:sz w:val="24"/>
          <w:szCs w:val="24"/>
          <w:u w:val="single"/>
        </w:rPr>
        <w:t>меры</w:t>
      </w:r>
      <w:r w:rsidRPr="00A856CD">
        <w:rPr>
          <w:rFonts w:ascii="Times New Roman" w:eastAsia="Times New Roman" w:hAnsi="Times New Roman" w:cs="Times New Roman"/>
          <w:color w:val="000000" w:themeColor="text1"/>
          <w:sz w:val="24"/>
          <w:szCs w:val="24"/>
        </w:rPr>
        <w:t xml:space="preserve"> воспитательного воздействия либо им может быть назначено наказание, а при освобождении от наказания судом они могут быть также помещены в специальное </w:t>
      </w:r>
      <w:r w:rsidRPr="00A856CD">
        <w:rPr>
          <w:rFonts w:ascii="Times New Roman" w:eastAsia="Times New Roman" w:hAnsi="Times New Roman" w:cs="Times New Roman"/>
          <w:color w:val="000000" w:themeColor="text1"/>
          <w:sz w:val="24"/>
          <w:szCs w:val="24"/>
          <w:u w:val="single"/>
        </w:rPr>
        <w:t>учебно-воспитательное учреждение закрытого типа</w:t>
      </w:r>
      <w:r w:rsidRPr="00A856CD">
        <w:rPr>
          <w:rFonts w:ascii="Times New Roman" w:eastAsia="Times New Roman" w:hAnsi="Times New Roman" w:cs="Times New Roman"/>
          <w:color w:val="000000" w:themeColor="text1"/>
          <w:sz w:val="24"/>
          <w:szCs w:val="24"/>
        </w:rPr>
        <w:t>.</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ред. Федеральных законов от 08.12.2003 N 162-ФЗ, от 02.07.2013 N 185-ФЗ)</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Статья 88. Виды наказаний, назначаемых несовершеннолетним</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1. Видами наказаний, назначаемых несовершеннолетним, являются:</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а) штраф;</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б) лишение права заниматься определенной деятельностью;</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обязательные работы;</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г) исправительные работы;</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proofErr w:type="spellStart"/>
      <w:r w:rsidRPr="00A856CD">
        <w:rPr>
          <w:rFonts w:ascii="Times New Roman" w:eastAsia="Times New Roman" w:hAnsi="Times New Roman" w:cs="Times New Roman"/>
          <w:color w:val="000000" w:themeColor="text1"/>
          <w:sz w:val="24"/>
          <w:szCs w:val="24"/>
        </w:rPr>
        <w:t>д</w:t>
      </w:r>
      <w:proofErr w:type="spellEnd"/>
      <w:r w:rsidRPr="00A856CD">
        <w:rPr>
          <w:rFonts w:ascii="Times New Roman" w:eastAsia="Times New Roman" w:hAnsi="Times New Roman" w:cs="Times New Roman"/>
          <w:color w:val="000000" w:themeColor="text1"/>
          <w:sz w:val="24"/>
          <w:szCs w:val="24"/>
        </w:rPr>
        <w:t>) ограничение свободы;</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(п. "</w:t>
      </w:r>
      <w:proofErr w:type="spellStart"/>
      <w:r w:rsidRPr="00A856CD">
        <w:rPr>
          <w:rFonts w:ascii="Times New Roman" w:eastAsia="Times New Roman" w:hAnsi="Times New Roman" w:cs="Times New Roman"/>
          <w:color w:val="000000" w:themeColor="text1"/>
          <w:sz w:val="24"/>
          <w:szCs w:val="24"/>
        </w:rPr>
        <w:t>д</w:t>
      </w:r>
      <w:proofErr w:type="spellEnd"/>
      <w:r w:rsidRPr="00A856CD">
        <w:rPr>
          <w:rFonts w:ascii="Times New Roman" w:eastAsia="Times New Roman" w:hAnsi="Times New Roman" w:cs="Times New Roman"/>
          <w:color w:val="000000" w:themeColor="text1"/>
          <w:sz w:val="24"/>
          <w:szCs w:val="24"/>
        </w:rPr>
        <w:t>" в ред. Федерального закона от 27.12.2009 N 377-ФЗ)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е) лишение свободы на определенный срок.</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2. Штраф </w:t>
      </w:r>
      <w:r w:rsidRPr="00A856CD">
        <w:rPr>
          <w:rFonts w:ascii="Times New Roman" w:eastAsia="Times New Roman" w:hAnsi="Times New Roman" w:cs="Times New Roman"/>
          <w:color w:val="000000" w:themeColor="text1"/>
          <w:sz w:val="24"/>
          <w:szCs w:val="24"/>
          <w:u w:val="single"/>
        </w:rPr>
        <w:t>назначается</w:t>
      </w:r>
      <w:r w:rsidRPr="00A856CD">
        <w:rPr>
          <w:rFonts w:ascii="Times New Roman" w:eastAsia="Times New Roman" w:hAnsi="Times New Roman" w:cs="Times New Roman"/>
          <w:color w:val="000000" w:themeColor="text1"/>
          <w:sz w:val="24"/>
          <w:szCs w:val="24"/>
        </w:rP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r w:rsidRPr="00A856CD">
        <w:rPr>
          <w:rFonts w:ascii="Times New Roman" w:eastAsia="Times New Roman" w:hAnsi="Times New Roman" w:cs="Times New Roman"/>
          <w:color w:val="000000" w:themeColor="text1"/>
          <w:sz w:val="24"/>
          <w:szCs w:val="24"/>
          <w:u w:val="single"/>
        </w:rPr>
        <w:t>законных представителей</w:t>
      </w:r>
      <w:r w:rsidRPr="00A856CD">
        <w:rPr>
          <w:rFonts w:ascii="Times New Roman" w:eastAsia="Times New Roman" w:hAnsi="Times New Roman" w:cs="Times New Roman"/>
          <w:color w:val="000000" w:themeColor="text1"/>
          <w:sz w:val="24"/>
          <w:szCs w:val="24"/>
        </w:rP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(часть вторая в ред. Федерального закона от 08.12.2003 N 162-ФЗ)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3. Обязательные работы </w:t>
      </w:r>
      <w:r w:rsidRPr="00A856CD">
        <w:rPr>
          <w:rFonts w:ascii="Times New Roman" w:eastAsia="Times New Roman" w:hAnsi="Times New Roman" w:cs="Times New Roman"/>
          <w:color w:val="000000" w:themeColor="text1"/>
          <w:sz w:val="24"/>
          <w:szCs w:val="24"/>
          <w:u w:val="single"/>
        </w:rPr>
        <w:t>назначаются</w:t>
      </w:r>
      <w:r w:rsidRPr="00A856CD">
        <w:rPr>
          <w:rFonts w:ascii="Times New Roman" w:eastAsia="Times New Roman" w:hAnsi="Times New Roman" w:cs="Times New Roman"/>
          <w:color w:val="000000" w:themeColor="text1"/>
          <w:sz w:val="24"/>
          <w:szCs w:val="24"/>
        </w:rP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4. Исправительные работы </w:t>
      </w:r>
      <w:r w:rsidRPr="00A856CD">
        <w:rPr>
          <w:rFonts w:ascii="Times New Roman" w:eastAsia="Times New Roman" w:hAnsi="Times New Roman" w:cs="Times New Roman"/>
          <w:color w:val="000000" w:themeColor="text1"/>
          <w:sz w:val="24"/>
          <w:szCs w:val="24"/>
          <w:u w:val="single"/>
        </w:rPr>
        <w:t>назначаются</w:t>
      </w:r>
      <w:r w:rsidRPr="00A856CD">
        <w:rPr>
          <w:rFonts w:ascii="Times New Roman" w:eastAsia="Times New Roman" w:hAnsi="Times New Roman" w:cs="Times New Roman"/>
          <w:color w:val="000000" w:themeColor="text1"/>
          <w:sz w:val="24"/>
          <w:szCs w:val="24"/>
        </w:rPr>
        <w:t xml:space="preserve"> несовершеннолетним осужденным на срок до одного года.</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5. Ограничение свободы </w:t>
      </w:r>
      <w:r w:rsidRPr="00A856CD">
        <w:rPr>
          <w:rFonts w:ascii="Times New Roman" w:eastAsia="Times New Roman" w:hAnsi="Times New Roman" w:cs="Times New Roman"/>
          <w:color w:val="000000" w:themeColor="text1"/>
          <w:sz w:val="24"/>
          <w:szCs w:val="24"/>
          <w:u w:val="single"/>
        </w:rPr>
        <w:t>назначается</w:t>
      </w:r>
      <w:r w:rsidRPr="00A856CD">
        <w:rPr>
          <w:rFonts w:ascii="Times New Roman" w:eastAsia="Times New Roman" w:hAnsi="Times New Roman" w:cs="Times New Roman"/>
          <w:color w:val="000000" w:themeColor="text1"/>
          <w:sz w:val="24"/>
          <w:szCs w:val="24"/>
        </w:rPr>
        <w:t xml:space="preserve"> несовершеннолетним осужденным в виде основного наказания на срок от двух месяцев до двух лет.</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lastRenderedPageBreak/>
        <w:t>(часть пятая в ред. Федерального закона от 27.12.2009 N 377-ФЗ)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(часть шестая в ред. Федерального закона от 08.12.2003 N 162-ФЗ)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r w:rsidRPr="00A856CD">
        <w:rPr>
          <w:rFonts w:ascii="Times New Roman" w:eastAsia="Times New Roman" w:hAnsi="Times New Roman" w:cs="Times New Roman"/>
          <w:color w:val="000000" w:themeColor="text1"/>
          <w:sz w:val="24"/>
          <w:szCs w:val="24"/>
          <w:u w:val="single"/>
        </w:rPr>
        <w:t>Особенной части</w:t>
      </w:r>
      <w:r w:rsidRPr="00A856CD">
        <w:rPr>
          <w:rFonts w:ascii="Times New Roman" w:eastAsia="Times New Roman" w:hAnsi="Times New Roman" w:cs="Times New Roman"/>
          <w:color w:val="000000" w:themeColor="text1"/>
          <w:sz w:val="24"/>
          <w:szCs w:val="24"/>
        </w:rPr>
        <w:t xml:space="preserve"> настоящего Кодекса, сокращается наполовину.</w:t>
      </w:r>
    </w:p>
    <w:p w:rsidR="00A856CD" w:rsidRPr="00A856CD" w:rsidRDefault="00A856CD" w:rsidP="00A856CD">
      <w:pPr>
        <w:spacing w:after="48"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(часть шестая.1 введена Федеральным законом от 08.12.2003 N 162-ФЗ)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r w:rsidRPr="00A856CD">
        <w:rPr>
          <w:rFonts w:ascii="Times New Roman" w:eastAsia="Times New Roman" w:hAnsi="Times New Roman" w:cs="Times New Roman"/>
          <w:color w:val="000000" w:themeColor="text1"/>
          <w:sz w:val="24"/>
          <w:szCs w:val="24"/>
          <w:u w:val="single"/>
        </w:rPr>
        <w:t>статьи 73</w:t>
      </w:r>
      <w:r w:rsidRPr="00A856CD">
        <w:rPr>
          <w:rFonts w:ascii="Times New Roman" w:eastAsia="Times New Roman" w:hAnsi="Times New Roman" w:cs="Times New Roman"/>
          <w:color w:val="000000" w:themeColor="text1"/>
          <w:sz w:val="24"/>
          <w:szCs w:val="24"/>
        </w:rPr>
        <w:t xml:space="preserve"> настоящего Кодекса.</w:t>
      </w:r>
    </w:p>
    <w:p w:rsidR="00A856CD" w:rsidRPr="00A856CD" w:rsidRDefault="00A856CD" w:rsidP="00A856CD">
      <w:pPr>
        <w:spacing w:after="48"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(часть шестая.2 введена Федеральным законом от 08.12.2003 N 162-ФЗ)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7. Суд может дать указание органу, исполняющему наказание, об </w:t>
      </w:r>
      <w:r w:rsidRPr="00A856CD">
        <w:rPr>
          <w:rFonts w:ascii="Times New Roman" w:eastAsia="Times New Roman" w:hAnsi="Times New Roman" w:cs="Times New Roman"/>
          <w:color w:val="000000" w:themeColor="text1"/>
          <w:sz w:val="24"/>
          <w:szCs w:val="24"/>
          <w:u w:val="single"/>
        </w:rPr>
        <w:t>учете</w:t>
      </w:r>
      <w:r w:rsidRPr="00A856CD">
        <w:rPr>
          <w:rFonts w:ascii="Times New Roman" w:eastAsia="Times New Roman" w:hAnsi="Times New Roman" w:cs="Times New Roman"/>
          <w:color w:val="000000" w:themeColor="text1"/>
          <w:sz w:val="24"/>
          <w:szCs w:val="24"/>
        </w:rPr>
        <w:t xml:space="preserve"> при обращении с несовершеннолетним осужденным определенных особенностей его личности.</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Статья 89. Назначение наказания несовершеннолетнему</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1. При назначении наказания несовершеннолетнему кроме обстоятельств, предусмотренных </w:t>
      </w:r>
      <w:r w:rsidRPr="00A856CD">
        <w:rPr>
          <w:rFonts w:ascii="Times New Roman" w:eastAsia="Times New Roman" w:hAnsi="Times New Roman" w:cs="Times New Roman"/>
          <w:color w:val="000000" w:themeColor="text1"/>
          <w:sz w:val="24"/>
          <w:szCs w:val="24"/>
          <w:u w:val="single"/>
        </w:rPr>
        <w:t>статьей 60</w:t>
      </w:r>
      <w:r w:rsidRPr="00A856CD">
        <w:rPr>
          <w:rFonts w:ascii="Times New Roman" w:eastAsia="Times New Roman" w:hAnsi="Times New Roman" w:cs="Times New Roman"/>
          <w:color w:val="000000" w:themeColor="text1"/>
          <w:sz w:val="24"/>
          <w:szCs w:val="24"/>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2. Несовершеннолетний возраст как смягчающее обстоятельство учитывается в совокупности с другими </w:t>
      </w:r>
      <w:r w:rsidRPr="00A856CD">
        <w:rPr>
          <w:rFonts w:ascii="Times New Roman" w:eastAsia="Times New Roman" w:hAnsi="Times New Roman" w:cs="Times New Roman"/>
          <w:color w:val="000000" w:themeColor="text1"/>
          <w:sz w:val="24"/>
          <w:szCs w:val="24"/>
          <w:u w:val="single"/>
        </w:rPr>
        <w:t>смягчающими</w:t>
      </w:r>
      <w:r w:rsidRPr="00A856CD">
        <w:rPr>
          <w:rFonts w:ascii="Times New Roman" w:eastAsia="Times New Roman" w:hAnsi="Times New Roman" w:cs="Times New Roman"/>
          <w:color w:val="000000" w:themeColor="text1"/>
          <w:sz w:val="24"/>
          <w:szCs w:val="24"/>
        </w:rPr>
        <w:t xml:space="preserve"> и </w:t>
      </w:r>
      <w:r w:rsidRPr="00A856CD">
        <w:rPr>
          <w:rFonts w:ascii="Times New Roman" w:eastAsia="Times New Roman" w:hAnsi="Times New Roman" w:cs="Times New Roman"/>
          <w:color w:val="000000" w:themeColor="text1"/>
          <w:sz w:val="24"/>
          <w:szCs w:val="24"/>
          <w:u w:val="single"/>
        </w:rPr>
        <w:t>отягчающими</w:t>
      </w:r>
      <w:r w:rsidRPr="00A856CD">
        <w:rPr>
          <w:rFonts w:ascii="Times New Roman" w:eastAsia="Times New Roman" w:hAnsi="Times New Roman" w:cs="Times New Roman"/>
          <w:color w:val="000000" w:themeColor="text1"/>
          <w:sz w:val="24"/>
          <w:szCs w:val="24"/>
        </w:rPr>
        <w:t xml:space="preserve"> обстоятельствами.</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Статья 90. Применение принудительных мер воспитательного воздействия</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1. Несовершеннолетний, совершивший преступление небольшой или средней тяжести, может быть </w:t>
      </w:r>
      <w:r w:rsidRPr="00A856CD">
        <w:rPr>
          <w:rFonts w:ascii="Times New Roman" w:eastAsia="Times New Roman" w:hAnsi="Times New Roman" w:cs="Times New Roman"/>
          <w:color w:val="000000" w:themeColor="text1"/>
          <w:sz w:val="24"/>
          <w:szCs w:val="24"/>
          <w:u w:val="single"/>
        </w:rPr>
        <w:t>освобожден</w:t>
      </w:r>
      <w:r w:rsidRPr="00A856CD">
        <w:rPr>
          <w:rFonts w:ascii="Times New Roman" w:eastAsia="Times New Roman" w:hAnsi="Times New Roman" w:cs="Times New Roman"/>
          <w:color w:val="000000" w:themeColor="text1"/>
          <w:sz w:val="24"/>
          <w:szCs w:val="24"/>
        </w:rP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ред. Федерального закона от 08.12.2003 N 162-ФЗ)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lastRenderedPageBreak/>
        <w:t>2. Несовершеннолетнему могут быть назначены следующие принудительные меры воспитательного воздействия:</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а) предупреждение;</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б) передача под надзор родителей или лиц, их заменяющих, либо специализированного государственного органа;</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возложение обязанности загладить причиненный вред;</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г) ограничение досуга и установление особых требований к поведению несовершеннолетнего.</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r w:rsidRPr="00A856CD">
        <w:rPr>
          <w:rFonts w:ascii="Times New Roman" w:eastAsia="Times New Roman" w:hAnsi="Times New Roman" w:cs="Times New Roman"/>
          <w:color w:val="000000" w:themeColor="text1"/>
          <w:sz w:val="24"/>
          <w:szCs w:val="24"/>
          <w:u w:val="single"/>
        </w:rPr>
        <w:t>пунктами "б"</w:t>
      </w:r>
      <w:r w:rsidRPr="00A856CD">
        <w:rPr>
          <w:rFonts w:ascii="Times New Roman" w:eastAsia="Times New Roman" w:hAnsi="Times New Roman" w:cs="Times New Roman"/>
          <w:color w:val="000000" w:themeColor="text1"/>
          <w:sz w:val="24"/>
          <w:szCs w:val="24"/>
        </w:rPr>
        <w:t xml:space="preserve"> и </w:t>
      </w:r>
      <w:r w:rsidRPr="00A856CD">
        <w:rPr>
          <w:rFonts w:ascii="Times New Roman" w:eastAsia="Times New Roman" w:hAnsi="Times New Roman" w:cs="Times New Roman"/>
          <w:color w:val="000000" w:themeColor="text1"/>
          <w:sz w:val="24"/>
          <w:szCs w:val="24"/>
          <w:u w:val="single"/>
        </w:rPr>
        <w:t>"г"</w:t>
      </w:r>
      <w:r w:rsidRPr="00A856CD">
        <w:rPr>
          <w:rFonts w:ascii="Times New Roman" w:eastAsia="Times New Roman" w:hAnsi="Times New Roman" w:cs="Times New Roman"/>
          <w:color w:val="000000" w:themeColor="text1"/>
          <w:sz w:val="24"/>
          <w:szCs w:val="24"/>
        </w:rP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ред. Федерального закона от 08.12.2003 N 162-ФЗ)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4. В случае систематического </w:t>
      </w:r>
      <w:r w:rsidRPr="00A856CD">
        <w:rPr>
          <w:rFonts w:ascii="Times New Roman" w:eastAsia="Times New Roman" w:hAnsi="Times New Roman" w:cs="Times New Roman"/>
          <w:color w:val="000000" w:themeColor="text1"/>
          <w:sz w:val="24"/>
          <w:szCs w:val="24"/>
          <w:u w:val="single"/>
        </w:rPr>
        <w:t>неисполнения</w:t>
      </w:r>
      <w:r w:rsidRPr="00A856CD">
        <w:rPr>
          <w:rFonts w:ascii="Times New Roman" w:eastAsia="Times New Roman" w:hAnsi="Times New Roman" w:cs="Times New Roman"/>
          <w:color w:val="000000" w:themeColor="text1"/>
          <w:sz w:val="24"/>
          <w:szCs w:val="24"/>
        </w:rPr>
        <w:t xml:space="preserve">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Статья 91. Содержание принудительных мер воспитательного воздействия</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ред. Федерального закона от 02.07.2013 N 185-ФЗ)</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Статья 92. Освобождение от наказания несовершеннолетних</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lastRenderedPageBreak/>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r w:rsidRPr="00A856CD">
        <w:rPr>
          <w:rFonts w:ascii="Times New Roman" w:eastAsia="Times New Roman" w:hAnsi="Times New Roman" w:cs="Times New Roman"/>
          <w:color w:val="000000" w:themeColor="text1"/>
          <w:sz w:val="24"/>
          <w:szCs w:val="24"/>
          <w:u w:val="single"/>
        </w:rPr>
        <w:t>статьи 90</w:t>
      </w:r>
      <w:r w:rsidRPr="00A856CD">
        <w:rPr>
          <w:rFonts w:ascii="Times New Roman" w:eastAsia="Times New Roman" w:hAnsi="Times New Roman" w:cs="Times New Roman"/>
          <w:color w:val="000000" w:themeColor="text1"/>
          <w:sz w:val="24"/>
          <w:szCs w:val="24"/>
        </w:rPr>
        <w:t xml:space="preserve"> настоящего Кодекса.</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w:t>
      </w:r>
      <w:r w:rsidRPr="00A856CD">
        <w:rPr>
          <w:rFonts w:ascii="Times New Roman" w:eastAsia="Times New Roman" w:hAnsi="Times New Roman" w:cs="Times New Roman"/>
          <w:color w:val="000000" w:themeColor="text1"/>
          <w:sz w:val="24"/>
          <w:szCs w:val="24"/>
          <w:u w:val="single"/>
        </w:rPr>
        <w:t>учебно-воспитательное учреждение закрытого типа</w:t>
      </w:r>
      <w:r w:rsidRPr="00A856CD">
        <w:rPr>
          <w:rFonts w:ascii="Times New Roman" w:eastAsia="Times New Roman" w:hAnsi="Times New Roman" w:cs="Times New Roman"/>
          <w:color w:val="000000" w:themeColor="text1"/>
          <w:sz w:val="24"/>
          <w:szCs w:val="24"/>
        </w:rPr>
        <w:t xml:space="preserve">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ред. Федеральных законов от 07.07.2003 N 111-ФЗ, от 08.12.2003 N 162-ФЗ, от 02.07.2013 N 185-ФЗ)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ред. Федеральных законов от 07.07.2003 N 111-ФЗ, от 28.12.2010 N 427-ФЗ)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ред. Федеральных законов от 28.12.2010 N 427-ФЗ, от 02.07.2013 N 185-ФЗ)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5. Несовершеннолетние, совершившие преступления, предусмотренные </w:t>
      </w:r>
      <w:r w:rsidRPr="00A856CD">
        <w:rPr>
          <w:rFonts w:ascii="Times New Roman" w:eastAsia="Times New Roman" w:hAnsi="Times New Roman" w:cs="Times New Roman"/>
          <w:color w:val="000000" w:themeColor="text1"/>
          <w:sz w:val="24"/>
          <w:szCs w:val="24"/>
          <w:u w:val="single"/>
        </w:rPr>
        <w:t>частями первой</w:t>
      </w:r>
      <w:r w:rsidRPr="00A856CD">
        <w:rPr>
          <w:rFonts w:ascii="Times New Roman" w:eastAsia="Times New Roman" w:hAnsi="Times New Roman" w:cs="Times New Roman"/>
          <w:color w:val="000000" w:themeColor="text1"/>
          <w:sz w:val="24"/>
          <w:szCs w:val="24"/>
        </w:rPr>
        <w:t xml:space="preserve"> и </w:t>
      </w:r>
      <w:r w:rsidRPr="00A856CD">
        <w:rPr>
          <w:rFonts w:ascii="Times New Roman" w:eastAsia="Times New Roman" w:hAnsi="Times New Roman" w:cs="Times New Roman"/>
          <w:color w:val="000000" w:themeColor="text1"/>
          <w:sz w:val="24"/>
          <w:szCs w:val="24"/>
          <w:u w:val="single"/>
        </w:rPr>
        <w:t>второй</w:t>
      </w:r>
      <w:r w:rsidRPr="00A856CD">
        <w:rPr>
          <w:rFonts w:ascii="Times New Roman" w:eastAsia="Times New Roman" w:hAnsi="Times New Roman" w:cs="Times New Roman"/>
          <w:color w:val="000000" w:themeColor="text1"/>
          <w:sz w:val="24"/>
          <w:szCs w:val="24"/>
        </w:rPr>
        <w:t xml:space="preserve"> статьи 111, частью второй </w:t>
      </w:r>
      <w:r w:rsidRPr="00A856CD">
        <w:rPr>
          <w:rFonts w:ascii="Times New Roman" w:eastAsia="Times New Roman" w:hAnsi="Times New Roman" w:cs="Times New Roman"/>
          <w:color w:val="000000" w:themeColor="text1"/>
          <w:sz w:val="24"/>
          <w:szCs w:val="24"/>
          <w:u w:val="single"/>
        </w:rPr>
        <w:t>статьи 117</w:t>
      </w:r>
      <w:r w:rsidRPr="00A856CD">
        <w:rPr>
          <w:rFonts w:ascii="Times New Roman" w:eastAsia="Times New Roman" w:hAnsi="Times New Roman" w:cs="Times New Roman"/>
          <w:color w:val="000000" w:themeColor="text1"/>
          <w:sz w:val="24"/>
          <w:szCs w:val="24"/>
        </w:rPr>
        <w:t xml:space="preserve">, частью третьей </w:t>
      </w:r>
      <w:r w:rsidRPr="00A856CD">
        <w:rPr>
          <w:rFonts w:ascii="Times New Roman" w:eastAsia="Times New Roman" w:hAnsi="Times New Roman" w:cs="Times New Roman"/>
          <w:color w:val="000000" w:themeColor="text1"/>
          <w:sz w:val="24"/>
          <w:szCs w:val="24"/>
          <w:u w:val="single"/>
        </w:rPr>
        <w:t>статьи 122</w:t>
      </w:r>
      <w:r w:rsidRPr="00A856CD">
        <w:rPr>
          <w:rFonts w:ascii="Times New Roman" w:eastAsia="Times New Roman" w:hAnsi="Times New Roman" w:cs="Times New Roman"/>
          <w:color w:val="000000" w:themeColor="text1"/>
          <w:sz w:val="24"/>
          <w:szCs w:val="24"/>
        </w:rPr>
        <w:t xml:space="preserve">, </w:t>
      </w:r>
      <w:r w:rsidRPr="00A856CD">
        <w:rPr>
          <w:rFonts w:ascii="Times New Roman" w:eastAsia="Times New Roman" w:hAnsi="Times New Roman" w:cs="Times New Roman"/>
          <w:color w:val="000000" w:themeColor="text1"/>
          <w:sz w:val="24"/>
          <w:szCs w:val="24"/>
          <w:u w:val="single"/>
        </w:rPr>
        <w:t>статьей 126</w:t>
      </w:r>
      <w:r w:rsidRPr="00A856CD">
        <w:rPr>
          <w:rFonts w:ascii="Times New Roman" w:eastAsia="Times New Roman" w:hAnsi="Times New Roman" w:cs="Times New Roman"/>
          <w:color w:val="000000" w:themeColor="text1"/>
          <w:sz w:val="24"/>
          <w:szCs w:val="24"/>
        </w:rPr>
        <w:t xml:space="preserve">, частью третьей </w:t>
      </w:r>
      <w:r w:rsidRPr="00A856CD">
        <w:rPr>
          <w:rFonts w:ascii="Times New Roman" w:eastAsia="Times New Roman" w:hAnsi="Times New Roman" w:cs="Times New Roman"/>
          <w:color w:val="000000" w:themeColor="text1"/>
          <w:sz w:val="24"/>
          <w:szCs w:val="24"/>
          <w:u w:val="single"/>
        </w:rPr>
        <w:t>статьи 127</w:t>
      </w:r>
      <w:r w:rsidRPr="00A856CD">
        <w:rPr>
          <w:rFonts w:ascii="Times New Roman" w:eastAsia="Times New Roman" w:hAnsi="Times New Roman" w:cs="Times New Roman"/>
          <w:color w:val="000000" w:themeColor="text1"/>
          <w:sz w:val="24"/>
          <w:szCs w:val="24"/>
        </w:rPr>
        <w:t xml:space="preserve">, частью второй </w:t>
      </w:r>
      <w:r w:rsidRPr="00A856CD">
        <w:rPr>
          <w:rFonts w:ascii="Times New Roman" w:eastAsia="Times New Roman" w:hAnsi="Times New Roman" w:cs="Times New Roman"/>
          <w:color w:val="000000" w:themeColor="text1"/>
          <w:sz w:val="24"/>
          <w:szCs w:val="24"/>
          <w:u w:val="single"/>
        </w:rPr>
        <w:t>статьи 131</w:t>
      </w:r>
      <w:r w:rsidRPr="00A856CD">
        <w:rPr>
          <w:rFonts w:ascii="Times New Roman" w:eastAsia="Times New Roman" w:hAnsi="Times New Roman" w:cs="Times New Roman"/>
          <w:color w:val="000000" w:themeColor="text1"/>
          <w:sz w:val="24"/>
          <w:szCs w:val="24"/>
        </w:rPr>
        <w:t xml:space="preserve">, частью второй </w:t>
      </w:r>
      <w:r w:rsidRPr="00A856CD">
        <w:rPr>
          <w:rFonts w:ascii="Times New Roman" w:eastAsia="Times New Roman" w:hAnsi="Times New Roman" w:cs="Times New Roman"/>
          <w:color w:val="000000" w:themeColor="text1"/>
          <w:sz w:val="24"/>
          <w:szCs w:val="24"/>
          <w:u w:val="single"/>
        </w:rPr>
        <w:t>статьи 132</w:t>
      </w:r>
      <w:r w:rsidRPr="00A856CD">
        <w:rPr>
          <w:rFonts w:ascii="Times New Roman" w:eastAsia="Times New Roman" w:hAnsi="Times New Roman" w:cs="Times New Roman"/>
          <w:color w:val="000000" w:themeColor="text1"/>
          <w:sz w:val="24"/>
          <w:szCs w:val="24"/>
        </w:rPr>
        <w:t xml:space="preserve">, частью четвертой </w:t>
      </w:r>
      <w:r w:rsidRPr="00A856CD">
        <w:rPr>
          <w:rFonts w:ascii="Times New Roman" w:eastAsia="Times New Roman" w:hAnsi="Times New Roman" w:cs="Times New Roman"/>
          <w:color w:val="000000" w:themeColor="text1"/>
          <w:sz w:val="24"/>
          <w:szCs w:val="24"/>
          <w:u w:val="single"/>
        </w:rPr>
        <w:t>статьи 158</w:t>
      </w:r>
      <w:r w:rsidRPr="00A856CD">
        <w:rPr>
          <w:rFonts w:ascii="Times New Roman" w:eastAsia="Times New Roman" w:hAnsi="Times New Roman" w:cs="Times New Roman"/>
          <w:color w:val="000000" w:themeColor="text1"/>
          <w:sz w:val="24"/>
          <w:szCs w:val="24"/>
        </w:rPr>
        <w:t xml:space="preserve">, частью второй </w:t>
      </w:r>
      <w:r w:rsidRPr="00A856CD">
        <w:rPr>
          <w:rFonts w:ascii="Times New Roman" w:eastAsia="Times New Roman" w:hAnsi="Times New Roman" w:cs="Times New Roman"/>
          <w:color w:val="000000" w:themeColor="text1"/>
          <w:sz w:val="24"/>
          <w:szCs w:val="24"/>
          <w:u w:val="single"/>
        </w:rPr>
        <w:t>статьи 161</w:t>
      </w:r>
      <w:r w:rsidRPr="00A856CD">
        <w:rPr>
          <w:rFonts w:ascii="Times New Roman" w:eastAsia="Times New Roman" w:hAnsi="Times New Roman" w:cs="Times New Roman"/>
          <w:color w:val="000000" w:themeColor="text1"/>
          <w:sz w:val="24"/>
          <w:szCs w:val="24"/>
        </w:rPr>
        <w:t xml:space="preserve">, частями </w:t>
      </w:r>
      <w:r w:rsidRPr="00A856CD">
        <w:rPr>
          <w:rFonts w:ascii="Times New Roman" w:eastAsia="Times New Roman" w:hAnsi="Times New Roman" w:cs="Times New Roman"/>
          <w:color w:val="000000" w:themeColor="text1"/>
          <w:sz w:val="24"/>
          <w:szCs w:val="24"/>
          <w:u w:val="single"/>
        </w:rPr>
        <w:t>первой</w:t>
      </w:r>
      <w:r w:rsidRPr="00A856CD">
        <w:rPr>
          <w:rFonts w:ascii="Times New Roman" w:eastAsia="Times New Roman" w:hAnsi="Times New Roman" w:cs="Times New Roman"/>
          <w:color w:val="000000" w:themeColor="text1"/>
          <w:sz w:val="24"/>
          <w:szCs w:val="24"/>
        </w:rPr>
        <w:t xml:space="preserve"> и </w:t>
      </w:r>
      <w:r w:rsidRPr="00A856CD">
        <w:rPr>
          <w:rFonts w:ascii="Times New Roman" w:eastAsia="Times New Roman" w:hAnsi="Times New Roman" w:cs="Times New Roman"/>
          <w:color w:val="000000" w:themeColor="text1"/>
          <w:sz w:val="24"/>
          <w:szCs w:val="24"/>
          <w:u w:val="single"/>
        </w:rPr>
        <w:t>второй</w:t>
      </w:r>
      <w:r w:rsidRPr="00A856CD">
        <w:rPr>
          <w:rFonts w:ascii="Times New Roman" w:eastAsia="Times New Roman" w:hAnsi="Times New Roman" w:cs="Times New Roman"/>
          <w:color w:val="000000" w:themeColor="text1"/>
          <w:sz w:val="24"/>
          <w:szCs w:val="24"/>
        </w:rPr>
        <w:t xml:space="preserve"> статьи 162, частью второй </w:t>
      </w:r>
      <w:r w:rsidRPr="00A856CD">
        <w:rPr>
          <w:rFonts w:ascii="Times New Roman" w:eastAsia="Times New Roman" w:hAnsi="Times New Roman" w:cs="Times New Roman"/>
          <w:color w:val="000000" w:themeColor="text1"/>
          <w:sz w:val="24"/>
          <w:szCs w:val="24"/>
          <w:u w:val="single"/>
        </w:rPr>
        <w:t>статьи 163</w:t>
      </w:r>
      <w:r w:rsidRPr="00A856CD">
        <w:rPr>
          <w:rFonts w:ascii="Times New Roman" w:eastAsia="Times New Roman" w:hAnsi="Times New Roman" w:cs="Times New Roman"/>
          <w:color w:val="000000" w:themeColor="text1"/>
          <w:sz w:val="24"/>
          <w:szCs w:val="24"/>
        </w:rPr>
        <w:t xml:space="preserve">, частью первой </w:t>
      </w:r>
      <w:r w:rsidRPr="00A856CD">
        <w:rPr>
          <w:rFonts w:ascii="Times New Roman" w:eastAsia="Times New Roman" w:hAnsi="Times New Roman" w:cs="Times New Roman"/>
          <w:color w:val="000000" w:themeColor="text1"/>
          <w:sz w:val="24"/>
          <w:szCs w:val="24"/>
          <w:u w:val="single"/>
        </w:rPr>
        <w:t>статьи 205</w:t>
      </w:r>
      <w:r w:rsidRPr="00A856CD">
        <w:rPr>
          <w:rFonts w:ascii="Times New Roman" w:eastAsia="Times New Roman" w:hAnsi="Times New Roman" w:cs="Times New Roman"/>
          <w:color w:val="000000" w:themeColor="text1"/>
          <w:sz w:val="24"/>
          <w:szCs w:val="24"/>
        </w:rPr>
        <w:t xml:space="preserve">, частью первой </w:t>
      </w:r>
      <w:r w:rsidRPr="00A856CD">
        <w:rPr>
          <w:rFonts w:ascii="Times New Roman" w:eastAsia="Times New Roman" w:hAnsi="Times New Roman" w:cs="Times New Roman"/>
          <w:color w:val="000000" w:themeColor="text1"/>
          <w:sz w:val="24"/>
          <w:szCs w:val="24"/>
          <w:u w:val="single"/>
        </w:rPr>
        <w:t>статьи 205.1</w:t>
      </w:r>
      <w:r w:rsidRPr="00A856CD">
        <w:rPr>
          <w:rFonts w:ascii="Times New Roman" w:eastAsia="Times New Roman" w:hAnsi="Times New Roman" w:cs="Times New Roman"/>
          <w:color w:val="000000" w:themeColor="text1"/>
          <w:sz w:val="24"/>
          <w:szCs w:val="24"/>
        </w:rPr>
        <w:t xml:space="preserve">, </w:t>
      </w:r>
      <w:r w:rsidRPr="00A856CD">
        <w:rPr>
          <w:rFonts w:ascii="Times New Roman" w:eastAsia="Times New Roman" w:hAnsi="Times New Roman" w:cs="Times New Roman"/>
          <w:color w:val="000000" w:themeColor="text1"/>
          <w:sz w:val="24"/>
          <w:szCs w:val="24"/>
          <w:u w:val="single"/>
        </w:rPr>
        <w:t>статьей 205.3</w:t>
      </w:r>
      <w:r w:rsidRPr="00A856CD">
        <w:rPr>
          <w:rFonts w:ascii="Times New Roman" w:eastAsia="Times New Roman" w:hAnsi="Times New Roman" w:cs="Times New Roman"/>
          <w:color w:val="000000" w:themeColor="text1"/>
          <w:sz w:val="24"/>
          <w:szCs w:val="24"/>
        </w:rPr>
        <w:t xml:space="preserve">, </w:t>
      </w:r>
      <w:r w:rsidRPr="00A856CD">
        <w:rPr>
          <w:rFonts w:ascii="Times New Roman" w:eastAsia="Times New Roman" w:hAnsi="Times New Roman" w:cs="Times New Roman"/>
          <w:color w:val="000000" w:themeColor="text1"/>
          <w:sz w:val="24"/>
          <w:szCs w:val="24"/>
          <w:u w:val="single"/>
        </w:rPr>
        <w:t>частью второй статьи 205.4</w:t>
      </w:r>
      <w:r w:rsidRPr="00A856CD">
        <w:rPr>
          <w:rFonts w:ascii="Times New Roman" w:eastAsia="Times New Roman" w:hAnsi="Times New Roman" w:cs="Times New Roman"/>
          <w:color w:val="000000" w:themeColor="text1"/>
          <w:sz w:val="24"/>
          <w:szCs w:val="24"/>
        </w:rPr>
        <w:t xml:space="preserve">, </w:t>
      </w:r>
      <w:r w:rsidRPr="00A856CD">
        <w:rPr>
          <w:rFonts w:ascii="Times New Roman" w:eastAsia="Times New Roman" w:hAnsi="Times New Roman" w:cs="Times New Roman"/>
          <w:color w:val="000000" w:themeColor="text1"/>
          <w:sz w:val="24"/>
          <w:szCs w:val="24"/>
          <w:u w:val="single"/>
        </w:rPr>
        <w:t>частью второй статьи 205.5</w:t>
      </w:r>
      <w:r w:rsidRPr="00A856CD">
        <w:rPr>
          <w:rFonts w:ascii="Times New Roman" w:eastAsia="Times New Roman" w:hAnsi="Times New Roman" w:cs="Times New Roman"/>
          <w:color w:val="000000" w:themeColor="text1"/>
          <w:sz w:val="24"/>
          <w:szCs w:val="24"/>
        </w:rPr>
        <w:t xml:space="preserve">, частью первой </w:t>
      </w:r>
      <w:r w:rsidRPr="00A856CD">
        <w:rPr>
          <w:rFonts w:ascii="Times New Roman" w:eastAsia="Times New Roman" w:hAnsi="Times New Roman" w:cs="Times New Roman"/>
          <w:color w:val="000000" w:themeColor="text1"/>
          <w:sz w:val="24"/>
          <w:szCs w:val="24"/>
          <w:u w:val="single"/>
        </w:rPr>
        <w:t>статьи 206</w:t>
      </w:r>
      <w:r w:rsidRPr="00A856CD">
        <w:rPr>
          <w:rFonts w:ascii="Times New Roman" w:eastAsia="Times New Roman" w:hAnsi="Times New Roman" w:cs="Times New Roman"/>
          <w:color w:val="000000" w:themeColor="text1"/>
          <w:sz w:val="24"/>
          <w:szCs w:val="24"/>
        </w:rPr>
        <w:t xml:space="preserve">, </w:t>
      </w:r>
      <w:r w:rsidRPr="00A856CD">
        <w:rPr>
          <w:rFonts w:ascii="Times New Roman" w:eastAsia="Times New Roman" w:hAnsi="Times New Roman" w:cs="Times New Roman"/>
          <w:color w:val="000000" w:themeColor="text1"/>
          <w:sz w:val="24"/>
          <w:szCs w:val="24"/>
          <w:u w:val="single"/>
        </w:rPr>
        <w:t>статьей 208</w:t>
      </w:r>
      <w:r w:rsidRPr="00A856CD">
        <w:rPr>
          <w:rFonts w:ascii="Times New Roman" w:eastAsia="Times New Roman" w:hAnsi="Times New Roman" w:cs="Times New Roman"/>
          <w:color w:val="000000" w:themeColor="text1"/>
          <w:sz w:val="24"/>
          <w:szCs w:val="24"/>
        </w:rPr>
        <w:t xml:space="preserve">, частью второй </w:t>
      </w:r>
      <w:r w:rsidRPr="00A856CD">
        <w:rPr>
          <w:rFonts w:ascii="Times New Roman" w:eastAsia="Times New Roman" w:hAnsi="Times New Roman" w:cs="Times New Roman"/>
          <w:color w:val="000000" w:themeColor="text1"/>
          <w:sz w:val="24"/>
          <w:szCs w:val="24"/>
          <w:u w:val="single"/>
        </w:rPr>
        <w:t>статьи 210</w:t>
      </w:r>
      <w:r w:rsidRPr="00A856CD">
        <w:rPr>
          <w:rFonts w:ascii="Times New Roman" w:eastAsia="Times New Roman" w:hAnsi="Times New Roman" w:cs="Times New Roman"/>
          <w:color w:val="000000" w:themeColor="text1"/>
          <w:sz w:val="24"/>
          <w:szCs w:val="24"/>
        </w:rPr>
        <w:t xml:space="preserve">, частью первой </w:t>
      </w:r>
      <w:r w:rsidRPr="00A856CD">
        <w:rPr>
          <w:rFonts w:ascii="Times New Roman" w:eastAsia="Times New Roman" w:hAnsi="Times New Roman" w:cs="Times New Roman"/>
          <w:color w:val="000000" w:themeColor="text1"/>
          <w:sz w:val="24"/>
          <w:szCs w:val="24"/>
          <w:u w:val="single"/>
        </w:rPr>
        <w:t>статьи 211</w:t>
      </w:r>
      <w:r w:rsidRPr="00A856CD">
        <w:rPr>
          <w:rFonts w:ascii="Times New Roman" w:eastAsia="Times New Roman" w:hAnsi="Times New Roman" w:cs="Times New Roman"/>
          <w:color w:val="000000" w:themeColor="text1"/>
          <w:sz w:val="24"/>
          <w:szCs w:val="24"/>
        </w:rPr>
        <w:t xml:space="preserve">, </w:t>
      </w:r>
      <w:r w:rsidRPr="00A856CD">
        <w:rPr>
          <w:rFonts w:ascii="Times New Roman" w:eastAsia="Times New Roman" w:hAnsi="Times New Roman" w:cs="Times New Roman"/>
          <w:color w:val="000000" w:themeColor="text1"/>
          <w:sz w:val="24"/>
          <w:szCs w:val="24"/>
          <w:u w:val="single"/>
        </w:rPr>
        <w:t>частями второй</w:t>
      </w:r>
      <w:r w:rsidRPr="00A856CD">
        <w:rPr>
          <w:rFonts w:ascii="Times New Roman" w:eastAsia="Times New Roman" w:hAnsi="Times New Roman" w:cs="Times New Roman"/>
          <w:color w:val="000000" w:themeColor="text1"/>
          <w:sz w:val="24"/>
          <w:szCs w:val="24"/>
        </w:rPr>
        <w:t xml:space="preserve"> и </w:t>
      </w:r>
      <w:r w:rsidRPr="00A856CD">
        <w:rPr>
          <w:rFonts w:ascii="Times New Roman" w:eastAsia="Times New Roman" w:hAnsi="Times New Roman" w:cs="Times New Roman"/>
          <w:color w:val="000000" w:themeColor="text1"/>
          <w:sz w:val="24"/>
          <w:szCs w:val="24"/>
          <w:u w:val="single"/>
        </w:rPr>
        <w:t>третьей</w:t>
      </w:r>
      <w:r w:rsidRPr="00A856CD">
        <w:rPr>
          <w:rFonts w:ascii="Times New Roman" w:eastAsia="Times New Roman" w:hAnsi="Times New Roman" w:cs="Times New Roman"/>
          <w:color w:val="000000" w:themeColor="text1"/>
          <w:sz w:val="24"/>
          <w:szCs w:val="24"/>
        </w:rPr>
        <w:t xml:space="preserve"> статьи 223, </w:t>
      </w:r>
      <w:r w:rsidRPr="00A856CD">
        <w:rPr>
          <w:rFonts w:ascii="Times New Roman" w:eastAsia="Times New Roman" w:hAnsi="Times New Roman" w:cs="Times New Roman"/>
          <w:color w:val="000000" w:themeColor="text1"/>
          <w:sz w:val="24"/>
          <w:szCs w:val="24"/>
          <w:u w:val="single"/>
        </w:rPr>
        <w:t>частями первой</w:t>
      </w:r>
      <w:r w:rsidRPr="00A856CD">
        <w:rPr>
          <w:rFonts w:ascii="Times New Roman" w:eastAsia="Times New Roman" w:hAnsi="Times New Roman" w:cs="Times New Roman"/>
          <w:color w:val="000000" w:themeColor="text1"/>
          <w:sz w:val="24"/>
          <w:szCs w:val="24"/>
        </w:rPr>
        <w:t xml:space="preserve"> и </w:t>
      </w:r>
      <w:r w:rsidRPr="00A856CD">
        <w:rPr>
          <w:rFonts w:ascii="Times New Roman" w:eastAsia="Times New Roman" w:hAnsi="Times New Roman" w:cs="Times New Roman"/>
          <w:color w:val="000000" w:themeColor="text1"/>
          <w:sz w:val="24"/>
          <w:szCs w:val="24"/>
          <w:u w:val="single"/>
        </w:rPr>
        <w:t>второй</w:t>
      </w:r>
      <w:r w:rsidRPr="00A856CD">
        <w:rPr>
          <w:rFonts w:ascii="Times New Roman" w:eastAsia="Times New Roman" w:hAnsi="Times New Roman" w:cs="Times New Roman"/>
          <w:color w:val="000000" w:themeColor="text1"/>
          <w:sz w:val="24"/>
          <w:szCs w:val="24"/>
        </w:rPr>
        <w:t xml:space="preserve"> статьи 226, </w:t>
      </w:r>
      <w:r w:rsidRPr="00A856CD">
        <w:rPr>
          <w:rFonts w:ascii="Times New Roman" w:eastAsia="Times New Roman" w:hAnsi="Times New Roman" w:cs="Times New Roman"/>
          <w:color w:val="000000" w:themeColor="text1"/>
          <w:sz w:val="24"/>
          <w:szCs w:val="24"/>
          <w:u w:val="single"/>
        </w:rPr>
        <w:t>частью первой статьи 228.1</w:t>
      </w:r>
      <w:r w:rsidRPr="00A856CD">
        <w:rPr>
          <w:rFonts w:ascii="Times New Roman" w:eastAsia="Times New Roman" w:hAnsi="Times New Roman" w:cs="Times New Roman"/>
          <w:color w:val="000000" w:themeColor="text1"/>
          <w:sz w:val="24"/>
          <w:szCs w:val="24"/>
        </w:rPr>
        <w:t xml:space="preserve">, </w:t>
      </w:r>
      <w:r w:rsidRPr="00A856CD">
        <w:rPr>
          <w:rFonts w:ascii="Times New Roman" w:eastAsia="Times New Roman" w:hAnsi="Times New Roman" w:cs="Times New Roman"/>
          <w:color w:val="000000" w:themeColor="text1"/>
          <w:sz w:val="24"/>
          <w:szCs w:val="24"/>
          <w:u w:val="single"/>
        </w:rPr>
        <w:t>частями первой</w:t>
      </w:r>
      <w:r w:rsidRPr="00A856CD">
        <w:rPr>
          <w:rFonts w:ascii="Times New Roman" w:eastAsia="Times New Roman" w:hAnsi="Times New Roman" w:cs="Times New Roman"/>
          <w:color w:val="000000" w:themeColor="text1"/>
          <w:sz w:val="24"/>
          <w:szCs w:val="24"/>
        </w:rPr>
        <w:t xml:space="preserve"> и </w:t>
      </w:r>
      <w:r w:rsidRPr="00A856CD">
        <w:rPr>
          <w:rFonts w:ascii="Times New Roman" w:eastAsia="Times New Roman" w:hAnsi="Times New Roman" w:cs="Times New Roman"/>
          <w:color w:val="000000" w:themeColor="text1"/>
          <w:sz w:val="24"/>
          <w:szCs w:val="24"/>
          <w:u w:val="single"/>
        </w:rPr>
        <w:t>второй</w:t>
      </w:r>
      <w:r w:rsidRPr="00A856CD">
        <w:rPr>
          <w:rFonts w:ascii="Times New Roman" w:eastAsia="Times New Roman" w:hAnsi="Times New Roman" w:cs="Times New Roman"/>
          <w:color w:val="000000" w:themeColor="text1"/>
          <w:sz w:val="24"/>
          <w:szCs w:val="24"/>
        </w:rPr>
        <w:t xml:space="preserve"> статьи 229 настоящего Кодекса, освобождению от наказания в порядке, предусмотренном </w:t>
      </w:r>
      <w:r w:rsidRPr="00A856CD">
        <w:rPr>
          <w:rFonts w:ascii="Times New Roman" w:eastAsia="Times New Roman" w:hAnsi="Times New Roman" w:cs="Times New Roman"/>
          <w:color w:val="000000" w:themeColor="text1"/>
          <w:sz w:val="24"/>
          <w:szCs w:val="24"/>
          <w:u w:val="single"/>
        </w:rPr>
        <w:t>частью второй</w:t>
      </w:r>
      <w:r w:rsidRPr="00A856CD">
        <w:rPr>
          <w:rFonts w:ascii="Times New Roman" w:eastAsia="Times New Roman" w:hAnsi="Times New Roman" w:cs="Times New Roman"/>
          <w:color w:val="000000" w:themeColor="text1"/>
          <w:sz w:val="24"/>
          <w:szCs w:val="24"/>
        </w:rPr>
        <w:t xml:space="preserve"> настоящей статьи, не подлежат.</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lastRenderedPageBreak/>
        <w:t>(часть пятая введена Федеральным законом от 08.12.2003 N 162-ФЗ, в ред. Федерального закона от 02.11.2013 N 302-ФЗ)</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Статья 93. Условно-досрочное освобождение от отбывания наказания</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ред. Федерального закона от 09.03.2001 N 25-ФЗ)</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ред. Федеральных законов от 09.03.2001 N 25-ФЗ, от 08.12.2003 N 162-ФЗ)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а) не менее одной трети срока наказания, назначенного судом за преступление небольшой или средней тяжести либо за тяжкое преступление;</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ред. Федерального закона от 08.12.2003 N 162-ФЗ)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б) утратил силу. - Федеральный </w:t>
      </w:r>
      <w:r w:rsidRPr="00A856CD">
        <w:rPr>
          <w:rFonts w:ascii="Times New Roman" w:eastAsia="Times New Roman" w:hAnsi="Times New Roman" w:cs="Times New Roman"/>
          <w:color w:val="000000" w:themeColor="text1"/>
          <w:sz w:val="24"/>
          <w:szCs w:val="24"/>
          <w:u w:val="single"/>
        </w:rPr>
        <w:t>закон</w:t>
      </w:r>
      <w:r w:rsidRPr="00A856CD">
        <w:rPr>
          <w:rFonts w:ascii="Times New Roman" w:eastAsia="Times New Roman" w:hAnsi="Times New Roman" w:cs="Times New Roman"/>
          <w:color w:val="000000" w:themeColor="text1"/>
          <w:sz w:val="24"/>
          <w:szCs w:val="24"/>
        </w:rPr>
        <w:t xml:space="preserve"> от 08.12.2003 N 162-ФЗ;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в) не менее двух третей срока наказания, назначенного судом за </w:t>
      </w:r>
      <w:r w:rsidRPr="00A856CD">
        <w:rPr>
          <w:rFonts w:ascii="Times New Roman" w:eastAsia="Times New Roman" w:hAnsi="Times New Roman" w:cs="Times New Roman"/>
          <w:color w:val="000000" w:themeColor="text1"/>
          <w:sz w:val="24"/>
          <w:szCs w:val="24"/>
          <w:u w:val="single"/>
        </w:rPr>
        <w:t>особо тяжкое</w:t>
      </w:r>
      <w:r w:rsidRPr="00A856CD">
        <w:rPr>
          <w:rFonts w:ascii="Times New Roman" w:eastAsia="Times New Roman" w:hAnsi="Times New Roman" w:cs="Times New Roman"/>
          <w:color w:val="000000" w:themeColor="text1"/>
          <w:sz w:val="24"/>
          <w:szCs w:val="24"/>
        </w:rPr>
        <w:t xml:space="preserve"> преступление.</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Статья 94. Сроки давности</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Сроки давности, предусмотренные </w:t>
      </w:r>
      <w:r w:rsidRPr="00A856CD">
        <w:rPr>
          <w:rFonts w:ascii="Times New Roman" w:eastAsia="Times New Roman" w:hAnsi="Times New Roman" w:cs="Times New Roman"/>
          <w:color w:val="000000" w:themeColor="text1"/>
          <w:sz w:val="24"/>
          <w:szCs w:val="24"/>
          <w:u w:val="single"/>
        </w:rPr>
        <w:t>статьями 78</w:t>
      </w:r>
      <w:r w:rsidRPr="00A856CD">
        <w:rPr>
          <w:rFonts w:ascii="Times New Roman" w:eastAsia="Times New Roman" w:hAnsi="Times New Roman" w:cs="Times New Roman"/>
          <w:color w:val="000000" w:themeColor="text1"/>
          <w:sz w:val="24"/>
          <w:szCs w:val="24"/>
        </w:rPr>
        <w:t xml:space="preserve"> и </w:t>
      </w:r>
      <w:r w:rsidRPr="00A856CD">
        <w:rPr>
          <w:rFonts w:ascii="Times New Roman" w:eastAsia="Times New Roman" w:hAnsi="Times New Roman" w:cs="Times New Roman"/>
          <w:color w:val="000000" w:themeColor="text1"/>
          <w:sz w:val="24"/>
          <w:szCs w:val="24"/>
          <w:u w:val="single"/>
        </w:rPr>
        <w:t>83</w:t>
      </w:r>
      <w:r w:rsidRPr="00A856CD">
        <w:rPr>
          <w:rFonts w:ascii="Times New Roman" w:eastAsia="Times New Roman" w:hAnsi="Times New Roman" w:cs="Times New Roman"/>
          <w:color w:val="000000" w:themeColor="text1"/>
          <w:sz w:val="24"/>
          <w:szCs w:val="24"/>
        </w:rP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Статья 95. Сроки погашения судимости</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ред. Федерального закона от 05.04.2010 N 48-ФЗ)</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Для лиц, совершивших преступления до достижения возраста восемнадцати лет, сроки погашения судимости, предусмотренные </w:t>
      </w:r>
      <w:r w:rsidRPr="00A856CD">
        <w:rPr>
          <w:rFonts w:ascii="Times New Roman" w:eastAsia="Times New Roman" w:hAnsi="Times New Roman" w:cs="Times New Roman"/>
          <w:color w:val="000000" w:themeColor="text1"/>
          <w:sz w:val="24"/>
          <w:szCs w:val="24"/>
          <w:u w:val="single"/>
        </w:rPr>
        <w:t>частью третьей статьи 86</w:t>
      </w:r>
      <w:r w:rsidRPr="00A856CD">
        <w:rPr>
          <w:rFonts w:ascii="Times New Roman" w:eastAsia="Times New Roman" w:hAnsi="Times New Roman" w:cs="Times New Roman"/>
          <w:color w:val="000000" w:themeColor="text1"/>
          <w:sz w:val="24"/>
          <w:szCs w:val="24"/>
        </w:rPr>
        <w:t xml:space="preserve"> настоящего Кодекса, сокращаются и соответственно равны:</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а) шести месяцам после отбытия или исполнения наказания более мягкого, чем лишение свободы;</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б) одному году после отбытия лишения свободы за преступление небольшой или средней тяжести;</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трем годам после отбытия лишения свободы за тяжкое или особо тяжкое преступление.</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Статья 96. Применение положений настоящей главы к лицам в возрасте от восемнадцати до двадцати лет</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A856CD" w:rsidRPr="00A856CD" w:rsidRDefault="00A856CD" w:rsidP="00A856CD">
      <w:pPr>
        <w:spacing w:after="0" w:line="312" w:lineRule="auto"/>
        <w:ind w:firstLine="547"/>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xml:space="preserve">В исключительных случаях с учетом характера совершенного деяния и личности суд может применить положения настоящей </w:t>
      </w:r>
      <w:r w:rsidRPr="00A856CD">
        <w:rPr>
          <w:rFonts w:ascii="Times New Roman" w:eastAsia="Times New Roman" w:hAnsi="Times New Roman" w:cs="Times New Roman"/>
          <w:color w:val="000000" w:themeColor="text1"/>
          <w:sz w:val="24"/>
          <w:szCs w:val="24"/>
          <w:u w:val="single"/>
        </w:rPr>
        <w:t>главы</w:t>
      </w:r>
      <w:r w:rsidRPr="00A856CD">
        <w:rPr>
          <w:rFonts w:ascii="Times New Roman" w:eastAsia="Times New Roman" w:hAnsi="Times New Roman" w:cs="Times New Roman"/>
          <w:color w:val="000000" w:themeColor="text1"/>
          <w:sz w:val="24"/>
          <w:szCs w:val="24"/>
        </w:rPr>
        <w:t xml:space="preserve"> к лицам, совершившим преступления в возрасте от </w:t>
      </w:r>
      <w:r w:rsidRPr="00A856CD">
        <w:rPr>
          <w:rFonts w:ascii="Times New Roman" w:eastAsia="Times New Roman" w:hAnsi="Times New Roman" w:cs="Times New Roman"/>
          <w:color w:val="000000" w:themeColor="text1"/>
          <w:sz w:val="24"/>
          <w:szCs w:val="24"/>
        </w:rPr>
        <w:lastRenderedPageBreak/>
        <w:t>восемнадцати до двадцати лет, кроме помещения их в специальное учебно-воспитательное учреждение закрытого типа либо воспитательную колонию.</w:t>
      </w:r>
    </w:p>
    <w:p w:rsidR="00A856CD" w:rsidRPr="00A856CD" w:rsidRDefault="00A856CD" w:rsidP="00A856CD">
      <w:pPr>
        <w:spacing w:after="0" w:line="264"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(в ред. Федеральных законов от 09.03.2001 N 25-ФЗ, от 07.07.2003 N 111-ФЗ, от 02.07.2013 N 185-ФЗ)</w:t>
      </w:r>
    </w:p>
    <w:p w:rsidR="00A856CD" w:rsidRPr="00A856CD" w:rsidRDefault="00A856CD" w:rsidP="00A856CD">
      <w:pPr>
        <w:spacing w:after="0" w:line="312" w:lineRule="auto"/>
        <w:jc w:val="both"/>
        <w:rPr>
          <w:rFonts w:ascii="Times New Roman" w:eastAsia="Times New Roman" w:hAnsi="Times New Roman" w:cs="Times New Roman"/>
          <w:color w:val="000000" w:themeColor="text1"/>
          <w:sz w:val="24"/>
          <w:szCs w:val="24"/>
        </w:rPr>
      </w:pPr>
      <w:r w:rsidRPr="00A856CD">
        <w:rPr>
          <w:rFonts w:ascii="Times New Roman" w:eastAsia="Times New Roman" w:hAnsi="Times New Roman" w:cs="Times New Roman"/>
          <w:color w:val="000000" w:themeColor="text1"/>
          <w:sz w:val="24"/>
          <w:szCs w:val="24"/>
        </w:rPr>
        <w:t> </w:t>
      </w:r>
    </w:p>
    <w:p w:rsidR="008C4601" w:rsidRDefault="008C4601"/>
    <w:sectPr w:rsidR="008C4601" w:rsidSect="00E44220">
      <w:pgSz w:w="11906" w:h="16838"/>
      <w:pgMar w:top="851" w:right="850" w:bottom="1134"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856CD"/>
    <w:rsid w:val="000868EB"/>
    <w:rsid w:val="00160048"/>
    <w:rsid w:val="006525BE"/>
    <w:rsid w:val="008C4601"/>
    <w:rsid w:val="00992198"/>
    <w:rsid w:val="00A856CD"/>
    <w:rsid w:val="00E44220"/>
    <w:rsid w:val="00E77AA7"/>
    <w:rsid w:val="00E85554"/>
    <w:rsid w:val="00EA3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98"/>
  </w:style>
  <w:style w:type="paragraph" w:styleId="1">
    <w:name w:val="heading 1"/>
    <w:basedOn w:val="a"/>
    <w:link w:val="10"/>
    <w:uiPriority w:val="9"/>
    <w:qFormat/>
    <w:rsid w:val="00086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68EB"/>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0868EB"/>
    <w:rPr>
      <w:color w:val="0000FF"/>
      <w:u w:val="single"/>
    </w:rPr>
  </w:style>
  <w:style w:type="character" w:customStyle="1" w:styleId="blk">
    <w:name w:val="blk"/>
    <w:basedOn w:val="a0"/>
    <w:rsid w:val="000868EB"/>
  </w:style>
  <w:style w:type="character" w:customStyle="1" w:styleId="apple-converted-space">
    <w:name w:val="apple-converted-space"/>
    <w:basedOn w:val="a0"/>
    <w:rsid w:val="000868EB"/>
  </w:style>
</w:styles>
</file>

<file path=word/webSettings.xml><?xml version="1.0" encoding="utf-8"?>
<w:webSettings xmlns:r="http://schemas.openxmlformats.org/officeDocument/2006/relationships" xmlns:w="http://schemas.openxmlformats.org/wordprocessingml/2006/main">
  <w:divs>
    <w:div w:id="183524577">
      <w:bodyDiv w:val="1"/>
      <w:marLeft w:val="0"/>
      <w:marRight w:val="0"/>
      <w:marTop w:val="0"/>
      <w:marBottom w:val="0"/>
      <w:divBdr>
        <w:top w:val="none" w:sz="0" w:space="0" w:color="auto"/>
        <w:left w:val="none" w:sz="0" w:space="0" w:color="auto"/>
        <w:bottom w:val="none" w:sz="0" w:space="0" w:color="auto"/>
        <w:right w:val="none" w:sz="0" w:space="0" w:color="auto"/>
      </w:divBdr>
    </w:div>
    <w:div w:id="1011105925">
      <w:bodyDiv w:val="1"/>
      <w:marLeft w:val="0"/>
      <w:marRight w:val="0"/>
      <w:marTop w:val="0"/>
      <w:marBottom w:val="0"/>
      <w:divBdr>
        <w:top w:val="none" w:sz="0" w:space="0" w:color="auto"/>
        <w:left w:val="none" w:sz="0" w:space="0" w:color="auto"/>
        <w:bottom w:val="none" w:sz="0" w:space="0" w:color="auto"/>
        <w:right w:val="none" w:sz="0" w:space="0" w:color="auto"/>
      </w:divBdr>
      <w:divsChild>
        <w:div w:id="684019023">
          <w:marLeft w:val="0"/>
          <w:marRight w:val="0"/>
          <w:marTop w:val="0"/>
          <w:marBottom w:val="0"/>
          <w:divBdr>
            <w:top w:val="none" w:sz="0" w:space="0" w:color="auto"/>
            <w:left w:val="none" w:sz="0" w:space="0" w:color="auto"/>
            <w:bottom w:val="none" w:sz="0" w:space="0" w:color="auto"/>
            <w:right w:val="none" w:sz="0" w:space="0" w:color="auto"/>
          </w:divBdr>
        </w:div>
        <w:div w:id="1890072888">
          <w:marLeft w:val="0"/>
          <w:marRight w:val="0"/>
          <w:marTop w:val="0"/>
          <w:marBottom w:val="0"/>
          <w:divBdr>
            <w:top w:val="none" w:sz="0" w:space="0" w:color="auto"/>
            <w:left w:val="none" w:sz="0" w:space="0" w:color="auto"/>
            <w:bottom w:val="none" w:sz="0" w:space="0" w:color="auto"/>
            <w:right w:val="none" w:sz="0" w:space="0" w:color="auto"/>
          </w:divBdr>
        </w:div>
        <w:div w:id="703597030">
          <w:marLeft w:val="0"/>
          <w:marRight w:val="0"/>
          <w:marTop w:val="0"/>
          <w:marBottom w:val="0"/>
          <w:divBdr>
            <w:top w:val="none" w:sz="0" w:space="0" w:color="auto"/>
            <w:left w:val="none" w:sz="0" w:space="0" w:color="auto"/>
            <w:bottom w:val="none" w:sz="0" w:space="0" w:color="auto"/>
            <w:right w:val="none" w:sz="0" w:space="0" w:color="auto"/>
          </w:divBdr>
        </w:div>
        <w:div w:id="1317105374">
          <w:marLeft w:val="0"/>
          <w:marRight w:val="0"/>
          <w:marTop w:val="0"/>
          <w:marBottom w:val="0"/>
          <w:divBdr>
            <w:top w:val="none" w:sz="0" w:space="0" w:color="auto"/>
            <w:left w:val="none" w:sz="0" w:space="0" w:color="auto"/>
            <w:bottom w:val="none" w:sz="0" w:space="0" w:color="auto"/>
            <w:right w:val="none" w:sz="0" w:space="0" w:color="auto"/>
          </w:divBdr>
        </w:div>
        <w:div w:id="1817064181">
          <w:marLeft w:val="0"/>
          <w:marRight w:val="0"/>
          <w:marTop w:val="0"/>
          <w:marBottom w:val="0"/>
          <w:divBdr>
            <w:top w:val="none" w:sz="0" w:space="0" w:color="auto"/>
            <w:left w:val="none" w:sz="0" w:space="0" w:color="auto"/>
            <w:bottom w:val="none" w:sz="0" w:space="0" w:color="auto"/>
            <w:right w:val="none" w:sz="0" w:space="0" w:color="auto"/>
          </w:divBdr>
        </w:div>
        <w:div w:id="138426746">
          <w:marLeft w:val="0"/>
          <w:marRight w:val="0"/>
          <w:marTop w:val="0"/>
          <w:marBottom w:val="48"/>
          <w:divBdr>
            <w:top w:val="none" w:sz="0" w:space="0" w:color="auto"/>
            <w:left w:val="none" w:sz="0" w:space="0" w:color="auto"/>
            <w:bottom w:val="none" w:sz="0" w:space="0" w:color="auto"/>
            <w:right w:val="none" w:sz="0" w:space="0" w:color="auto"/>
          </w:divBdr>
        </w:div>
        <w:div w:id="185486534">
          <w:marLeft w:val="0"/>
          <w:marRight w:val="0"/>
          <w:marTop w:val="0"/>
          <w:marBottom w:val="48"/>
          <w:divBdr>
            <w:top w:val="none" w:sz="0" w:space="0" w:color="auto"/>
            <w:left w:val="none" w:sz="0" w:space="0" w:color="auto"/>
            <w:bottom w:val="none" w:sz="0" w:space="0" w:color="auto"/>
            <w:right w:val="none" w:sz="0" w:space="0" w:color="auto"/>
          </w:divBdr>
        </w:div>
        <w:div w:id="1742631779">
          <w:marLeft w:val="0"/>
          <w:marRight w:val="0"/>
          <w:marTop w:val="0"/>
          <w:marBottom w:val="0"/>
          <w:divBdr>
            <w:top w:val="none" w:sz="0" w:space="0" w:color="auto"/>
            <w:left w:val="none" w:sz="0" w:space="0" w:color="auto"/>
            <w:bottom w:val="none" w:sz="0" w:space="0" w:color="auto"/>
            <w:right w:val="none" w:sz="0" w:space="0" w:color="auto"/>
          </w:divBdr>
        </w:div>
        <w:div w:id="979767182">
          <w:marLeft w:val="0"/>
          <w:marRight w:val="0"/>
          <w:marTop w:val="0"/>
          <w:marBottom w:val="0"/>
          <w:divBdr>
            <w:top w:val="none" w:sz="0" w:space="0" w:color="auto"/>
            <w:left w:val="none" w:sz="0" w:space="0" w:color="auto"/>
            <w:bottom w:val="none" w:sz="0" w:space="0" w:color="auto"/>
            <w:right w:val="none" w:sz="0" w:space="0" w:color="auto"/>
          </w:divBdr>
        </w:div>
        <w:div w:id="1347319781">
          <w:marLeft w:val="0"/>
          <w:marRight w:val="0"/>
          <w:marTop w:val="0"/>
          <w:marBottom w:val="0"/>
          <w:divBdr>
            <w:top w:val="none" w:sz="0" w:space="0" w:color="auto"/>
            <w:left w:val="none" w:sz="0" w:space="0" w:color="auto"/>
            <w:bottom w:val="none" w:sz="0" w:space="0" w:color="auto"/>
            <w:right w:val="none" w:sz="0" w:space="0" w:color="auto"/>
          </w:divBdr>
        </w:div>
        <w:div w:id="1101678904">
          <w:marLeft w:val="0"/>
          <w:marRight w:val="0"/>
          <w:marTop w:val="0"/>
          <w:marBottom w:val="0"/>
          <w:divBdr>
            <w:top w:val="none" w:sz="0" w:space="0" w:color="auto"/>
            <w:left w:val="none" w:sz="0" w:space="0" w:color="auto"/>
            <w:bottom w:val="none" w:sz="0" w:space="0" w:color="auto"/>
            <w:right w:val="none" w:sz="0" w:space="0" w:color="auto"/>
          </w:divBdr>
        </w:div>
        <w:div w:id="107745413">
          <w:marLeft w:val="0"/>
          <w:marRight w:val="0"/>
          <w:marTop w:val="0"/>
          <w:marBottom w:val="0"/>
          <w:divBdr>
            <w:top w:val="none" w:sz="0" w:space="0" w:color="auto"/>
            <w:left w:val="none" w:sz="0" w:space="0" w:color="auto"/>
            <w:bottom w:val="none" w:sz="0" w:space="0" w:color="auto"/>
            <w:right w:val="none" w:sz="0" w:space="0" w:color="auto"/>
          </w:divBdr>
        </w:div>
        <w:div w:id="1084843040">
          <w:marLeft w:val="0"/>
          <w:marRight w:val="0"/>
          <w:marTop w:val="0"/>
          <w:marBottom w:val="0"/>
          <w:divBdr>
            <w:top w:val="none" w:sz="0" w:space="0" w:color="auto"/>
            <w:left w:val="none" w:sz="0" w:space="0" w:color="auto"/>
            <w:bottom w:val="none" w:sz="0" w:space="0" w:color="auto"/>
            <w:right w:val="none" w:sz="0" w:space="0" w:color="auto"/>
          </w:divBdr>
        </w:div>
        <w:div w:id="1301761340">
          <w:marLeft w:val="0"/>
          <w:marRight w:val="0"/>
          <w:marTop w:val="0"/>
          <w:marBottom w:val="0"/>
          <w:divBdr>
            <w:top w:val="none" w:sz="0" w:space="0" w:color="auto"/>
            <w:left w:val="none" w:sz="0" w:space="0" w:color="auto"/>
            <w:bottom w:val="none" w:sz="0" w:space="0" w:color="auto"/>
            <w:right w:val="none" w:sz="0" w:space="0" w:color="auto"/>
          </w:divBdr>
        </w:div>
        <w:div w:id="540094060">
          <w:marLeft w:val="0"/>
          <w:marRight w:val="0"/>
          <w:marTop w:val="0"/>
          <w:marBottom w:val="0"/>
          <w:divBdr>
            <w:top w:val="none" w:sz="0" w:space="0" w:color="auto"/>
            <w:left w:val="none" w:sz="0" w:space="0" w:color="auto"/>
            <w:bottom w:val="none" w:sz="0" w:space="0" w:color="auto"/>
            <w:right w:val="none" w:sz="0" w:space="0" w:color="auto"/>
          </w:divBdr>
        </w:div>
        <w:div w:id="1761370993">
          <w:marLeft w:val="0"/>
          <w:marRight w:val="0"/>
          <w:marTop w:val="0"/>
          <w:marBottom w:val="0"/>
          <w:divBdr>
            <w:top w:val="none" w:sz="0" w:space="0" w:color="auto"/>
            <w:left w:val="none" w:sz="0" w:space="0" w:color="auto"/>
            <w:bottom w:val="none" w:sz="0" w:space="0" w:color="auto"/>
            <w:right w:val="none" w:sz="0" w:space="0" w:color="auto"/>
          </w:divBdr>
        </w:div>
        <w:div w:id="58746465">
          <w:marLeft w:val="0"/>
          <w:marRight w:val="0"/>
          <w:marTop w:val="0"/>
          <w:marBottom w:val="0"/>
          <w:divBdr>
            <w:top w:val="none" w:sz="0" w:space="0" w:color="auto"/>
            <w:left w:val="none" w:sz="0" w:space="0" w:color="auto"/>
            <w:bottom w:val="none" w:sz="0" w:space="0" w:color="auto"/>
            <w:right w:val="none" w:sz="0" w:space="0" w:color="auto"/>
          </w:divBdr>
        </w:div>
        <w:div w:id="820851991">
          <w:marLeft w:val="0"/>
          <w:marRight w:val="0"/>
          <w:marTop w:val="0"/>
          <w:marBottom w:val="0"/>
          <w:divBdr>
            <w:top w:val="none" w:sz="0" w:space="0" w:color="auto"/>
            <w:left w:val="none" w:sz="0" w:space="0" w:color="auto"/>
            <w:bottom w:val="none" w:sz="0" w:space="0" w:color="auto"/>
            <w:right w:val="none" w:sz="0" w:space="0" w:color="auto"/>
          </w:divBdr>
        </w:div>
        <w:div w:id="1574855962">
          <w:marLeft w:val="0"/>
          <w:marRight w:val="0"/>
          <w:marTop w:val="0"/>
          <w:marBottom w:val="0"/>
          <w:divBdr>
            <w:top w:val="none" w:sz="0" w:space="0" w:color="auto"/>
            <w:left w:val="none" w:sz="0" w:space="0" w:color="auto"/>
            <w:bottom w:val="none" w:sz="0" w:space="0" w:color="auto"/>
            <w:right w:val="none" w:sz="0" w:space="0" w:color="auto"/>
          </w:divBdr>
        </w:div>
      </w:divsChild>
    </w:div>
    <w:div w:id="1099058565">
      <w:bodyDiv w:val="1"/>
      <w:marLeft w:val="0"/>
      <w:marRight w:val="0"/>
      <w:marTop w:val="0"/>
      <w:marBottom w:val="0"/>
      <w:divBdr>
        <w:top w:val="none" w:sz="0" w:space="0" w:color="auto"/>
        <w:left w:val="none" w:sz="0" w:space="0" w:color="auto"/>
        <w:bottom w:val="none" w:sz="0" w:space="0" w:color="auto"/>
        <w:right w:val="none" w:sz="0" w:space="0" w:color="auto"/>
      </w:divBdr>
    </w:div>
    <w:div w:id="1134175297">
      <w:bodyDiv w:val="1"/>
      <w:marLeft w:val="0"/>
      <w:marRight w:val="0"/>
      <w:marTop w:val="0"/>
      <w:marBottom w:val="0"/>
      <w:divBdr>
        <w:top w:val="none" w:sz="0" w:space="0" w:color="auto"/>
        <w:left w:val="none" w:sz="0" w:space="0" w:color="auto"/>
        <w:bottom w:val="none" w:sz="0" w:space="0" w:color="auto"/>
        <w:right w:val="none" w:sz="0" w:space="0" w:color="auto"/>
      </w:divBdr>
      <w:divsChild>
        <w:div w:id="1497262455">
          <w:marLeft w:val="0"/>
          <w:marRight w:val="0"/>
          <w:marTop w:val="120"/>
          <w:marBottom w:val="0"/>
          <w:divBdr>
            <w:top w:val="none" w:sz="0" w:space="0" w:color="auto"/>
            <w:left w:val="none" w:sz="0" w:space="0" w:color="auto"/>
            <w:bottom w:val="none" w:sz="0" w:space="0" w:color="auto"/>
            <w:right w:val="none" w:sz="0" w:space="0" w:color="auto"/>
          </w:divBdr>
        </w:div>
        <w:div w:id="659386326">
          <w:marLeft w:val="0"/>
          <w:marRight w:val="0"/>
          <w:marTop w:val="120"/>
          <w:marBottom w:val="0"/>
          <w:divBdr>
            <w:top w:val="none" w:sz="0" w:space="0" w:color="auto"/>
            <w:left w:val="none" w:sz="0" w:space="0" w:color="auto"/>
            <w:bottom w:val="none" w:sz="0" w:space="0" w:color="auto"/>
            <w:right w:val="none" w:sz="0" w:space="0" w:color="auto"/>
          </w:divBdr>
        </w:div>
        <w:div w:id="102845487">
          <w:marLeft w:val="0"/>
          <w:marRight w:val="0"/>
          <w:marTop w:val="120"/>
          <w:marBottom w:val="0"/>
          <w:divBdr>
            <w:top w:val="none" w:sz="0" w:space="0" w:color="auto"/>
            <w:left w:val="none" w:sz="0" w:space="0" w:color="auto"/>
            <w:bottom w:val="none" w:sz="0" w:space="0" w:color="auto"/>
            <w:right w:val="none" w:sz="0" w:space="0" w:color="auto"/>
          </w:divBdr>
        </w:div>
        <w:div w:id="1126973591">
          <w:marLeft w:val="0"/>
          <w:marRight w:val="0"/>
          <w:marTop w:val="0"/>
          <w:marBottom w:val="0"/>
          <w:divBdr>
            <w:top w:val="none" w:sz="0" w:space="0" w:color="auto"/>
            <w:left w:val="none" w:sz="0" w:space="0" w:color="auto"/>
            <w:bottom w:val="none" w:sz="0" w:space="0" w:color="auto"/>
            <w:right w:val="none" w:sz="0" w:space="0" w:color="auto"/>
          </w:divBdr>
        </w:div>
        <w:div w:id="231622721">
          <w:marLeft w:val="0"/>
          <w:marRight w:val="0"/>
          <w:marTop w:val="0"/>
          <w:marBottom w:val="0"/>
          <w:divBdr>
            <w:top w:val="none" w:sz="0" w:space="0" w:color="auto"/>
            <w:left w:val="none" w:sz="0" w:space="0" w:color="auto"/>
            <w:bottom w:val="none" w:sz="0" w:space="0" w:color="auto"/>
            <w:right w:val="none" w:sz="0" w:space="0" w:color="auto"/>
          </w:divBdr>
        </w:div>
        <w:div w:id="2007976945">
          <w:marLeft w:val="0"/>
          <w:marRight w:val="0"/>
          <w:marTop w:val="120"/>
          <w:marBottom w:val="0"/>
          <w:divBdr>
            <w:top w:val="none" w:sz="0" w:space="0" w:color="auto"/>
            <w:left w:val="none" w:sz="0" w:space="0" w:color="auto"/>
            <w:bottom w:val="none" w:sz="0" w:space="0" w:color="auto"/>
            <w:right w:val="none" w:sz="0" w:space="0" w:color="auto"/>
          </w:divBdr>
        </w:div>
        <w:div w:id="76248145">
          <w:marLeft w:val="0"/>
          <w:marRight w:val="0"/>
          <w:marTop w:val="0"/>
          <w:marBottom w:val="0"/>
          <w:divBdr>
            <w:top w:val="none" w:sz="0" w:space="0" w:color="auto"/>
            <w:left w:val="none" w:sz="0" w:space="0" w:color="auto"/>
            <w:bottom w:val="none" w:sz="0" w:space="0" w:color="auto"/>
            <w:right w:val="none" w:sz="0" w:space="0" w:color="auto"/>
          </w:divBdr>
        </w:div>
        <w:div w:id="2061320877">
          <w:marLeft w:val="0"/>
          <w:marRight w:val="0"/>
          <w:marTop w:val="0"/>
          <w:marBottom w:val="0"/>
          <w:divBdr>
            <w:top w:val="none" w:sz="0" w:space="0" w:color="auto"/>
            <w:left w:val="none" w:sz="0" w:space="0" w:color="auto"/>
            <w:bottom w:val="none" w:sz="0" w:space="0" w:color="auto"/>
            <w:right w:val="none" w:sz="0" w:space="0" w:color="auto"/>
          </w:divBdr>
        </w:div>
        <w:div w:id="343676097">
          <w:marLeft w:val="0"/>
          <w:marRight w:val="0"/>
          <w:marTop w:val="120"/>
          <w:marBottom w:val="0"/>
          <w:divBdr>
            <w:top w:val="none" w:sz="0" w:space="0" w:color="auto"/>
            <w:left w:val="none" w:sz="0" w:space="0" w:color="auto"/>
            <w:bottom w:val="none" w:sz="0" w:space="0" w:color="auto"/>
            <w:right w:val="none" w:sz="0" w:space="0" w:color="auto"/>
          </w:divBdr>
        </w:div>
        <w:div w:id="1008680924">
          <w:marLeft w:val="0"/>
          <w:marRight w:val="0"/>
          <w:marTop w:val="120"/>
          <w:marBottom w:val="0"/>
          <w:divBdr>
            <w:top w:val="none" w:sz="0" w:space="0" w:color="auto"/>
            <w:left w:val="none" w:sz="0" w:space="0" w:color="auto"/>
            <w:bottom w:val="none" w:sz="0" w:space="0" w:color="auto"/>
            <w:right w:val="none" w:sz="0" w:space="0" w:color="auto"/>
          </w:divBdr>
        </w:div>
        <w:div w:id="1722899723">
          <w:marLeft w:val="0"/>
          <w:marRight w:val="0"/>
          <w:marTop w:val="120"/>
          <w:marBottom w:val="0"/>
          <w:divBdr>
            <w:top w:val="none" w:sz="0" w:space="0" w:color="auto"/>
            <w:left w:val="none" w:sz="0" w:space="0" w:color="auto"/>
            <w:bottom w:val="none" w:sz="0" w:space="0" w:color="auto"/>
            <w:right w:val="none" w:sz="0" w:space="0" w:color="auto"/>
          </w:divBdr>
        </w:div>
        <w:div w:id="104738333">
          <w:marLeft w:val="0"/>
          <w:marRight w:val="0"/>
          <w:marTop w:val="120"/>
          <w:marBottom w:val="0"/>
          <w:divBdr>
            <w:top w:val="none" w:sz="0" w:space="0" w:color="auto"/>
            <w:left w:val="none" w:sz="0" w:space="0" w:color="auto"/>
            <w:bottom w:val="none" w:sz="0" w:space="0" w:color="auto"/>
            <w:right w:val="none" w:sz="0" w:space="0" w:color="auto"/>
          </w:divBdr>
        </w:div>
        <w:div w:id="400564046">
          <w:marLeft w:val="0"/>
          <w:marRight w:val="0"/>
          <w:marTop w:val="0"/>
          <w:marBottom w:val="0"/>
          <w:divBdr>
            <w:top w:val="none" w:sz="0" w:space="0" w:color="auto"/>
            <w:left w:val="none" w:sz="0" w:space="0" w:color="auto"/>
            <w:bottom w:val="none" w:sz="0" w:space="0" w:color="auto"/>
            <w:right w:val="none" w:sz="0" w:space="0" w:color="auto"/>
          </w:divBdr>
        </w:div>
        <w:div w:id="210003908">
          <w:marLeft w:val="0"/>
          <w:marRight w:val="0"/>
          <w:marTop w:val="0"/>
          <w:marBottom w:val="0"/>
          <w:divBdr>
            <w:top w:val="none" w:sz="0" w:space="0" w:color="auto"/>
            <w:left w:val="none" w:sz="0" w:space="0" w:color="auto"/>
            <w:bottom w:val="none" w:sz="0" w:space="0" w:color="auto"/>
            <w:right w:val="none" w:sz="0" w:space="0" w:color="auto"/>
          </w:divBdr>
        </w:div>
        <w:div w:id="1718503539">
          <w:marLeft w:val="0"/>
          <w:marRight w:val="0"/>
          <w:marTop w:val="120"/>
          <w:marBottom w:val="0"/>
          <w:divBdr>
            <w:top w:val="none" w:sz="0" w:space="0" w:color="auto"/>
            <w:left w:val="none" w:sz="0" w:space="0" w:color="auto"/>
            <w:bottom w:val="none" w:sz="0" w:space="0" w:color="auto"/>
            <w:right w:val="none" w:sz="0" w:space="0" w:color="auto"/>
          </w:divBdr>
        </w:div>
        <w:div w:id="1962958151">
          <w:marLeft w:val="0"/>
          <w:marRight w:val="0"/>
          <w:marTop w:val="120"/>
          <w:marBottom w:val="0"/>
          <w:divBdr>
            <w:top w:val="none" w:sz="0" w:space="0" w:color="auto"/>
            <w:left w:val="none" w:sz="0" w:space="0" w:color="auto"/>
            <w:bottom w:val="none" w:sz="0" w:space="0" w:color="auto"/>
            <w:right w:val="none" w:sz="0" w:space="0" w:color="auto"/>
          </w:divBdr>
        </w:div>
        <w:div w:id="313342816">
          <w:marLeft w:val="0"/>
          <w:marRight w:val="0"/>
          <w:marTop w:val="0"/>
          <w:marBottom w:val="0"/>
          <w:divBdr>
            <w:top w:val="none" w:sz="0" w:space="0" w:color="auto"/>
            <w:left w:val="none" w:sz="0" w:space="0" w:color="auto"/>
            <w:bottom w:val="none" w:sz="0" w:space="0" w:color="auto"/>
            <w:right w:val="none" w:sz="0" w:space="0" w:color="auto"/>
          </w:divBdr>
        </w:div>
        <w:div w:id="1867207208">
          <w:marLeft w:val="0"/>
          <w:marRight w:val="0"/>
          <w:marTop w:val="120"/>
          <w:marBottom w:val="0"/>
          <w:divBdr>
            <w:top w:val="none" w:sz="0" w:space="0" w:color="auto"/>
            <w:left w:val="none" w:sz="0" w:space="0" w:color="auto"/>
            <w:bottom w:val="none" w:sz="0" w:space="0" w:color="auto"/>
            <w:right w:val="none" w:sz="0" w:space="0" w:color="auto"/>
          </w:divBdr>
        </w:div>
        <w:div w:id="1774545993">
          <w:marLeft w:val="0"/>
          <w:marRight w:val="0"/>
          <w:marTop w:val="0"/>
          <w:marBottom w:val="0"/>
          <w:divBdr>
            <w:top w:val="none" w:sz="0" w:space="0" w:color="auto"/>
            <w:left w:val="none" w:sz="0" w:space="0" w:color="auto"/>
            <w:bottom w:val="none" w:sz="0" w:space="0" w:color="auto"/>
            <w:right w:val="none" w:sz="0" w:space="0" w:color="auto"/>
          </w:divBdr>
        </w:div>
      </w:divsChild>
    </w:div>
    <w:div w:id="1261258397">
      <w:bodyDiv w:val="1"/>
      <w:marLeft w:val="0"/>
      <w:marRight w:val="0"/>
      <w:marTop w:val="0"/>
      <w:marBottom w:val="0"/>
      <w:divBdr>
        <w:top w:val="none" w:sz="0" w:space="0" w:color="auto"/>
        <w:left w:val="none" w:sz="0" w:space="0" w:color="auto"/>
        <w:bottom w:val="none" w:sz="0" w:space="0" w:color="auto"/>
        <w:right w:val="none" w:sz="0" w:space="0" w:color="auto"/>
      </w:divBdr>
      <w:divsChild>
        <w:div w:id="1563372086">
          <w:marLeft w:val="0"/>
          <w:marRight w:val="0"/>
          <w:marTop w:val="120"/>
          <w:marBottom w:val="0"/>
          <w:divBdr>
            <w:top w:val="none" w:sz="0" w:space="0" w:color="auto"/>
            <w:left w:val="none" w:sz="0" w:space="0" w:color="auto"/>
            <w:bottom w:val="none" w:sz="0" w:space="0" w:color="auto"/>
            <w:right w:val="none" w:sz="0" w:space="0" w:color="auto"/>
          </w:divBdr>
        </w:div>
        <w:div w:id="1820879676">
          <w:marLeft w:val="0"/>
          <w:marRight w:val="0"/>
          <w:marTop w:val="120"/>
          <w:marBottom w:val="0"/>
          <w:divBdr>
            <w:top w:val="none" w:sz="0" w:space="0" w:color="auto"/>
            <w:left w:val="none" w:sz="0" w:space="0" w:color="auto"/>
            <w:bottom w:val="none" w:sz="0" w:space="0" w:color="auto"/>
            <w:right w:val="none" w:sz="0" w:space="0" w:color="auto"/>
          </w:divBdr>
        </w:div>
        <w:div w:id="1979526066">
          <w:marLeft w:val="0"/>
          <w:marRight w:val="0"/>
          <w:marTop w:val="120"/>
          <w:marBottom w:val="0"/>
          <w:divBdr>
            <w:top w:val="none" w:sz="0" w:space="0" w:color="auto"/>
            <w:left w:val="none" w:sz="0" w:space="0" w:color="auto"/>
            <w:bottom w:val="none" w:sz="0" w:space="0" w:color="auto"/>
            <w:right w:val="none" w:sz="0" w:space="0" w:color="auto"/>
          </w:divBdr>
        </w:div>
        <w:div w:id="1394542865">
          <w:marLeft w:val="0"/>
          <w:marRight w:val="0"/>
          <w:marTop w:val="120"/>
          <w:marBottom w:val="0"/>
          <w:divBdr>
            <w:top w:val="none" w:sz="0" w:space="0" w:color="auto"/>
            <w:left w:val="none" w:sz="0" w:space="0" w:color="auto"/>
            <w:bottom w:val="none" w:sz="0" w:space="0" w:color="auto"/>
            <w:right w:val="none" w:sz="0" w:space="0" w:color="auto"/>
          </w:divBdr>
        </w:div>
        <w:div w:id="1614095371">
          <w:marLeft w:val="0"/>
          <w:marRight w:val="0"/>
          <w:marTop w:val="120"/>
          <w:marBottom w:val="0"/>
          <w:divBdr>
            <w:top w:val="none" w:sz="0" w:space="0" w:color="auto"/>
            <w:left w:val="none" w:sz="0" w:space="0" w:color="auto"/>
            <w:bottom w:val="none" w:sz="0" w:space="0" w:color="auto"/>
            <w:right w:val="none" w:sz="0" w:space="0" w:color="auto"/>
          </w:divBdr>
        </w:div>
      </w:divsChild>
    </w:div>
    <w:div w:id="1691030159">
      <w:bodyDiv w:val="1"/>
      <w:marLeft w:val="0"/>
      <w:marRight w:val="0"/>
      <w:marTop w:val="0"/>
      <w:marBottom w:val="0"/>
      <w:divBdr>
        <w:top w:val="none" w:sz="0" w:space="0" w:color="auto"/>
        <w:left w:val="none" w:sz="0" w:space="0" w:color="auto"/>
        <w:bottom w:val="none" w:sz="0" w:space="0" w:color="auto"/>
        <w:right w:val="none" w:sz="0" w:space="0" w:color="auto"/>
      </w:divBdr>
      <w:divsChild>
        <w:div w:id="1620650183">
          <w:marLeft w:val="0"/>
          <w:marRight w:val="0"/>
          <w:marTop w:val="0"/>
          <w:marBottom w:val="0"/>
          <w:divBdr>
            <w:top w:val="none" w:sz="0" w:space="0" w:color="auto"/>
            <w:left w:val="none" w:sz="0" w:space="0" w:color="auto"/>
            <w:bottom w:val="none" w:sz="0" w:space="0" w:color="auto"/>
            <w:right w:val="none" w:sz="0" w:space="0" w:color="auto"/>
          </w:divBdr>
        </w:div>
        <w:div w:id="1737582737">
          <w:marLeft w:val="0"/>
          <w:marRight w:val="0"/>
          <w:marTop w:val="0"/>
          <w:marBottom w:val="0"/>
          <w:divBdr>
            <w:top w:val="none" w:sz="0" w:space="0" w:color="auto"/>
            <w:left w:val="none" w:sz="0" w:space="0" w:color="auto"/>
            <w:bottom w:val="none" w:sz="0" w:space="0" w:color="auto"/>
            <w:right w:val="none" w:sz="0" w:space="0" w:color="auto"/>
          </w:divBdr>
        </w:div>
        <w:div w:id="438181410">
          <w:marLeft w:val="0"/>
          <w:marRight w:val="0"/>
          <w:marTop w:val="0"/>
          <w:marBottom w:val="0"/>
          <w:divBdr>
            <w:top w:val="none" w:sz="0" w:space="0" w:color="auto"/>
            <w:left w:val="none" w:sz="0" w:space="0" w:color="auto"/>
            <w:bottom w:val="none" w:sz="0" w:space="0" w:color="auto"/>
            <w:right w:val="none" w:sz="0" w:space="0" w:color="auto"/>
          </w:divBdr>
        </w:div>
        <w:div w:id="338965027">
          <w:marLeft w:val="0"/>
          <w:marRight w:val="0"/>
          <w:marTop w:val="0"/>
          <w:marBottom w:val="0"/>
          <w:divBdr>
            <w:top w:val="none" w:sz="0" w:space="0" w:color="auto"/>
            <w:left w:val="none" w:sz="0" w:space="0" w:color="auto"/>
            <w:bottom w:val="none" w:sz="0" w:space="0" w:color="auto"/>
            <w:right w:val="none" w:sz="0" w:space="0" w:color="auto"/>
          </w:divBdr>
        </w:div>
        <w:div w:id="1917091362">
          <w:marLeft w:val="0"/>
          <w:marRight w:val="0"/>
          <w:marTop w:val="0"/>
          <w:marBottom w:val="0"/>
          <w:divBdr>
            <w:top w:val="none" w:sz="0" w:space="0" w:color="auto"/>
            <w:left w:val="none" w:sz="0" w:space="0" w:color="auto"/>
            <w:bottom w:val="none" w:sz="0" w:space="0" w:color="auto"/>
            <w:right w:val="none" w:sz="0" w:space="0" w:color="auto"/>
          </w:divBdr>
        </w:div>
        <w:div w:id="253175933">
          <w:marLeft w:val="0"/>
          <w:marRight w:val="0"/>
          <w:marTop w:val="0"/>
          <w:marBottom w:val="0"/>
          <w:divBdr>
            <w:top w:val="none" w:sz="0" w:space="0" w:color="auto"/>
            <w:left w:val="none" w:sz="0" w:space="0" w:color="auto"/>
            <w:bottom w:val="none" w:sz="0" w:space="0" w:color="auto"/>
            <w:right w:val="none" w:sz="0" w:space="0" w:color="auto"/>
          </w:divBdr>
        </w:div>
        <w:div w:id="1316952947">
          <w:marLeft w:val="0"/>
          <w:marRight w:val="0"/>
          <w:marTop w:val="0"/>
          <w:marBottom w:val="0"/>
          <w:divBdr>
            <w:top w:val="none" w:sz="0" w:space="0" w:color="auto"/>
            <w:left w:val="none" w:sz="0" w:space="0" w:color="auto"/>
            <w:bottom w:val="none" w:sz="0" w:space="0" w:color="auto"/>
            <w:right w:val="none" w:sz="0" w:space="0" w:color="auto"/>
          </w:divBdr>
        </w:div>
        <w:div w:id="531191124">
          <w:marLeft w:val="0"/>
          <w:marRight w:val="0"/>
          <w:marTop w:val="0"/>
          <w:marBottom w:val="0"/>
          <w:divBdr>
            <w:top w:val="none" w:sz="0" w:space="0" w:color="auto"/>
            <w:left w:val="none" w:sz="0" w:space="0" w:color="auto"/>
            <w:bottom w:val="none" w:sz="0" w:space="0" w:color="auto"/>
            <w:right w:val="none" w:sz="0" w:space="0" w:color="auto"/>
          </w:divBdr>
        </w:div>
        <w:div w:id="13133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fbdb5e8eb268dd7d0bd2dc4e63ac9ac2d33c7cde/" TargetMode="External"/><Relationship Id="rId13" Type="http://schemas.openxmlformats.org/officeDocument/2006/relationships/hyperlink" Target="http://www.consultant.ru/document/cons_doc_LAW_10699/0b1063e4835ba9d69ebc8556c87031cd3795405e/" TargetMode="External"/><Relationship Id="rId18" Type="http://schemas.openxmlformats.org/officeDocument/2006/relationships/hyperlink" Target="http://www.consultant.ru/document/cons_doc_LAW_10699/3023e13509901f168fb24cd67654422cb4e93b13/" TargetMode="External"/><Relationship Id="rId26" Type="http://schemas.openxmlformats.org/officeDocument/2006/relationships/hyperlink" Target="http://www.consultant.ru/document/cons_doc_LAW_10699/8a8770950cc85acf85c3068c02e0d31aea7900d0/" TargetMode="External"/><Relationship Id="rId39" Type="http://schemas.openxmlformats.org/officeDocument/2006/relationships/hyperlink" Target="http://www.consultant.ru/document/cons_doc_LAW_10699/cdfbaa9aeaf8b47695af18e41433e4e3f5f4be5f/" TargetMode="External"/><Relationship Id="rId3" Type="http://schemas.openxmlformats.org/officeDocument/2006/relationships/webSettings" Target="webSettings.xml"/><Relationship Id="rId21" Type="http://schemas.openxmlformats.org/officeDocument/2006/relationships/hyperlink" Target="http://www.consultant.ru/document/cons_doc_LAW_10699/9d692997b8cddf26782684f489987701b0daacf3/" TargetMode="External"/><Relationship Id="rId34" Type="http://schemas.openxmlformats.org/officeDocument/2006/relationships/hyperlink" Target="http://www.consultant.ru/document/cons_doc_LAW_162576/b004fed0b70d0f223e4a81f8ad6cd92af90a7e3b/" TargetMode="External"/><Relationship Id="rId42" Type="http://schemas.openxmlformats.org/officeDocument/2006/relationships/theme" Target="theme/theme1.xml"/><Relationship Id="rId7" Type="http://schemas.openxmlformats.org/officeDocument/2006/relationships/hyperlink" Target="http://www.consultant.ru/document/cons_doc_LAW_10699/de03992e5fb9ce601f30ccc9ac4cea6a01e8fbf4/" TargetMode="External"/><Relationship Id="rId12" Type="http://schemas.openxmlformats.org/officeDocument/2006/relationships/hyperlink" Target="http://www.consultant.ru/document/cons_doc_LAW_10699/8727611b42df79f2b3ef8d2f3b68fea711ed0c7a/" TargetMode="External"/><Relationship Id="rId17" Type="http://schemas.openxmlformats.org/officeDocument/2006/relationships/hyperlink" Target="http://www.consultant.ru/document/cons_doc_LAW_10699/43942021d9206af7a0c78b6f65ba3665db940264/" TargetMode="External"/><Relationship Id="rId25" Type="http://schemas.openxmlformats.org/officeDocument/2006/relationships/hyperlink" Target="http://www.consultant.ru/document/cons_doc_LAW_10699/dd96bcf5cccde60a43c7cb58f8d9489299ebd76b/" TargetMode="External"/><Relationship Id="rId33" Type="http://schemas.openxmlformats.org/officeDocument/2006/relationships/hyperlink" Target="http://www.consultant.ru/document/cons_doc_LAW_162576/b004fed0b70d0f223e4a81f8ad6cd92af90a7e3b/" TargetMode="External"/><Relationship Id="rId38" Type="http://schemas.openxmlformats.org/officeDocument/2006/relationships/hyperlink" Target="http://www.consultant.ru/document/cons_doc_LAW_162576/b004fed0b70d0f223e4a81f8ad6cd92af90a7e3b/" TargetMode="External"/><Relationship Id="rId2" Type="http://schemas.openxmlformats.org/officeDocument/2006/relationships/settings" Target="settings.xml"/><Relationship Id="rId16" Type="http://schemas.openxmlformats.org/officeDocument/2006/relationships/hyperlink" Target="http://www.consultant.ru/document/cons_doc_LAW_10699/d260e55e06d1e6bc720d2e591a8383a43b1a5eed/" TargetMode="External"/><Relationship Id="rId20" Type="http://schemas.openxmlformats.org/officeDocument/2006/relationships/hyperlink" Target="http://www.consultant.ru/document/cons_doc_LAW_10699/9d692997b8cddf26782684f489987701b0daacf3/" TargetMode="External"/><Relationship Id="rId29" Type="http://schemas.openxmlformats.org/officeDocument/2006/relationships/hyperlink" Target="http://www.consultant.ru/document/cons_doc_LAW_61802/ad890e68b83c920baeae9bb9fdc9b94feb1af0a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0699/e7204e825c8e87b5c7be210b06a0cde61cd60a3c/" TargetMode="External"/><Relationship Id="rId11" Type="http://schemas.openxmlformats.org/officeDocument/2006/relationships/hyperlink" Target="http://www.consultant.ru/document/cons_doc_LAW_10699/57b5c7b83fcd2cf40cabe2042f2d8f04ed6875ad/" TargetMode="External"/><Relationship Id="rId24" Type="http://schemas.openxmlformats.org/officeDocument/2006/relationships/hyperlink" Target="http://www.consultant.ru/document/cons_doc_LAW_10699/e879003a0a5e1605432315ed190492b9b39e1981/" TargetMode="External"/><Relationship Id="rId32" Type="http://schemas.openxmlformats.org/officeDocument/2006/relationships/hyperlink" Target="http://www.consultant.ru/document/cons_doc_LAW_10699/fd969cc22a68d513db2c83a94d6ad355a95dbec7/" TargetMode="External"/><Relationship Id="rId37" Type="http://schemas.openxmlformats.org/officeDocument/2006/relationships/hyperlink" Target="http://www.consultant.ru/document/cons_doc_LAW_122864/3d0cac60971a511280cbba229d9b6329c07731f7/" TargetMode="External"/><Relationship Id="rId40" Type="http://schemas.openxmlformats.org/officeDocument/2006/relationships/hyperlink" Target="http://www.consultant.ru/document/cons_doc_LAW_162576/b004fed0b70d0f223e4a81f8ad6cd92af90a7e3b/" TargetMode="External"/><Relationship Id="rId5" Type="http://schemas.openxmlformats.org/officeDocument/2006/relationships/hyperlink" Target="http://www.consultant.ru/document/cons_doc_LAW_10699/5b3e04338020a09b25fe98ea83bc9362c8bc5a76/" TargetMode="External"/><Relationship Id="rId15" Type="http://schemas.openxmlformats.org/officeDocument/2006/relationships/hyperlink" Target="http://www.consultant.ru/document/cons_doc_LAW_10699/1917a12954153390d74667e91d0af4f261e560dc/" TargetMode="External"/><Relationship Id="rId23" Type="http://schemas.openxmlformats.org/officeDocument/2006/relationships/hyperlink" Target="http://www.consultant.ru/document/cons_doc_LAW_10699/befb4b24e4b49fde267266d45d4f05264094e7ac/" TargetMode="External"/><Relationship Id="rId28" Type="http://schemas.openxmlformats.org/officeDocument/2006/relationships/hyperlink" Target="http://www.consultant.ru/document/cons_doc_LAW_48574/" TargetMode="External"/><Relationship Id="rId36" Type="http://schemas.openxmlformats.org/officeDocument/2006/relationships/hyperlink" Target="http://www.consultant.ru/document/cons_doc_LAW_10699/cdfbaa9aeaf8b47695af18e41433e4e3f5f4be5f/" TargetMode="External"/><Relationship Id="rId10" Type="http://schemas.openxmlformats.org/officeDocument/2006/relationships/hyperlink" Target="http://www.consultant.ru/document/cons_doc_LAW_10699/2d540378b753dcbdac4cc5719cc3907279bd5aec/" TargetMode="External"/><Relationship Id="rId19" Type="http://schemas.openxmlformats.org/officeDocument/2006/relationships/hyperlink" Target="http://www.consultant.ru/document/cons_doc_LAW_10699/2c54dfed2e09c1236bf059a9211bb37b2fcbb8e1/" TargetMode="External"/><Relationship Id="rId31" Type="http://schemas.openxmlformats.org/officeDocument/2006/relationships/hyperlink" Target="http://www.consultant.ru/document/cons_doc_LAW_10699/fd969cc22a68d513db2c83a94d6ad355a95dbec7/" TargetMode="External"/><Relationship Id="rId4" Type="http://schemas.openxmlformats.org/officeDocument/2006/relationships/hyperlink" Target="http://www.consultant.ru/document/cons_doc_LAW_10699/" TargetMode="External"/><Relationship Id="rId9" Type="http://schemas.openxmlformats.org/officeDocument/2006/relationships/hyperlink" Target="http://www.consultant.ru/document/cons_doc_LAW_10699/6b12cdea9308b35504628c3292186f5140f65a68/" TargetMode="External"/><Relationship Id="rId14" Type="http://schemas.openxmlformats.org/officeDocument/2006/relationships/hyperlink" Target="http://www.consultant.ru/document/cons_doc_LAW_10699/3cf93ca64f2a009e75430fc6394b66a3642ba176/" TargetMode="External"/><Relationship Id="rId22" Type="http://schemas.openxmlformats.org/officeDocument/2006/relationships/hyperlink" Target="http://www.consultant.ru/document/cons_doc_LAW_10699/16c58fcfeaddf59b31e94654ddfca3bdcdf26657/" TargetMode="External"/><Relationship Id="rId27" Type="http://schemas.openxmlformats.org/officeDocument/2006/relationships/hyperlink" Target="http://www.consultant.ru/document/cons_doc_LAW_10699/3cb11d58568e51677f82047467340814cdf64a9e/" TargetMode="External"/><Relationship Id="rId30" Type="http://schemas.openxmlformats.org/officeDocument/2006/relationships/hyperlink" Target="http://www.consultant.ru/document/cons_doc_LAW_171238/3d0cac60971a511280cbba229d9b6329c07731f7/" TargetMode="External"/><Relationship Id="rId35" Type="http://schemas.openxmlformats.org/officeDocument/2006/relationships/hyperlink" Target="http://www.consultant.ru/document/cons_doc_LAW_10699/cdfbaa9aeaf8b47695af18e41433e4e3f5f4be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11</Pages>
  <Words>4701</Words>
  <Characters>26800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2016-04-26T08:00:00Z</dcterms:created>
  <dcterms:modified xsi:type="dcterms:W3CDTF">2016-05-03T18:37:00Z</dcterms:modified>
</cp:coreProperties>
</file>